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E9A5" w14:textId="77777777" w:rsidR="00E90E5A" w:rsidRDefault="0099123C">
      <w:pPr>
        <w:spacing w:before="69"/>
        <w:ind w:left="4106" w:right="3586"/>
        <w:jc w:val="center"/>
        <w:rPr>
          <w:rFonts w:ascii="Arial"/>
          <w:sz w:val="17"/>
        </w:rPr>
      </w:pPr>
      <w:r>
        <w:rPr>
          <w:rFonts w:ascii="Arial"/>
          <w:color w:val="474747"/>
          <w:sz w:val="17"/>
        </w:rPr>
        <w:t>No. 99301-</w:t>
      </w:r>
      <w:r>
        <w:rPr>
          <w:rFonts w:ascii="Arial"/>
          <w:color w:val="474747"/>
          <w:spacing w:val="-10"/>
          <w:sz w:val="17"/>
        </w:rPr>
        <w:t>7</w:t>
      </w:r>
    </w:p>
    <w:p w14:paraId="6DDF5613" w14:textId="77777777" w:rsidR="00E90E5A" w:rsidRDefault="0099123C">
      <w:pPr>
        <w:spacing w:before="54"/>
        <w:ind w:left="4106" w:right="3586"/>
        <w:jc w:val="center"/>
        <w:rPr>
          <w:rFonts w:ascii="Arial"/>
          <w:sz w:val="17"/>
        </w:rPr>
      </w:pPr>
      <w:r>
        <w:rPr>
          <w:rFonts w:ascii="Arial"/>
          <w:color w:val="474747"/>
          <w:sz w:val="17"/>
        </w:rPr>
        <w:t xml:space="preserve">Supreme Court of </w:t>
      </w:r>
      <w:r>
        <w:rPr>
          <w:rFonts w:ascii="Arial"/>
          <w:color w:val="474747"/>
          <w:spacing w:val="-2"/>
          <w:sz w:val="17"/>
        </w:rPr>
        <w:t>Washington</w:t>
      </w:r>
    </w:p>
    <w:p w14:paraId="2BF60FEA" w14:textId="77777777" w:rsidR="00E90E5A" w:rsidRDefault="00E90E5A">
      <w:pPr>
        <w:pStyle w:val="BodyText"/>
        <w:spacing w:before="6"/>
        <w:ind w:left="0"/>
        <w:jc w:val="left"/>
        <w:rPr>
          <w:rFonts w:ascii="Arial"/>
          <w:sz w:val="25"/>
        </w:rPr>
      </w:pPr>
    </w:p>
    <w:p w14:paraId="19CD44F9" w14:textId="77777777" w:rsidR="00E90E5A" w:rsidRDefault="0099123C">
      <w:pPr>
        <w:pStyle w:val="Title"/>
      </w:pPr>
      <w:r>
        <w:rPr>
          <w:color w:val="202020"/>
        </w:rPr>
        <w:t>In</w:t>
      </w:r>
      <w:r>
        <w:rPr>
          <w:color w:val="202020"/>
          <w:spacing w:val="-7"/>
        </w:rPr>
        <w:t xml:space="preserve"> </w:t>
      </w:r>
      <w:r>
        <w:rPr>
          <w:color w:val="202020"/>
        </w:rPr>
        <w:t>re</w:t>
      </w:r>
      <w:r>
        <w:rPr>
          <w:color w:val="202020"/>
          <w:spacing w:val="-7"/>
        </w:rPr>
        <w:t xml:space="preserve"> </w:t>
      </w:r>
      <w:r>
        <w:rPr>
          <w:color w:val="202020"/>
          <w:spacing w:val="-4"/>
        </w:rPr>
        <w:t>K.W.</w:t>
      </w:r>
    </w:p>
    <w:p w14:paraId="72DBCA70" w14:textId="77777777" w:rsidR="00E90E5A" w:rsidRDefault="00E90E5A">
      <w:pPr>
        <w:pStyle w:val="BodyText"/>
        <w:spacing w:before="8"/>
        <w:ind w:left="0"/>
        <w:jc w:val="left"/>
        <w:rPr>
          <w:b/>
          <w:sz w:val="28"/>
        </w:rPr>
      </w:pPr>
    </w:p>
    <w:p w14:paraId="74F21D8D" w14:textId="77777777" w:rsidR="00E90E5A" w:rsidRDefault="0099123C">
      <w:pPr>
        <w:spacing w:before="1"/>
        <w:ind w:left="4106" w:right="3586"/>
        <w:jc w:val="center"/>
        <w:rPr>
          <w:sz w:val="17"/>
        </w:rPr>
      </w:pPr>
      <w:r>
        <w:rPr>
          <w:color w:val="474747"/>
          <w:sz w:val="17"/>
        </w:rPr>
        <w:t>504</w:t>
      </w:r>
      <w:r>
        <w:rPr>
          <w:color w:val="474747"/>
          <w:spacing w:val="-9"/>
          <w:sz w:val="17"/>
        </w:rPr>
        <w:t xml:space="preserve"> </w:t>
      </w:r>
      <w:r>
        <w:rPr>
          <w:color w:val="474747"/>
          <w:sz w:val="17"/>
        </w:rPr>
        <w:t>P.3d</w:t>
      </w:r>
      <w:r>
        <w:rPr>
          <w:color w:val="474747"/>
          <w:spacing w:val="-8"/>
          <w:sz w:val="17"/>
        </w:rPr>
        <w:t xml:space="preserve"> </w:t>
      </w:r>
      <w:r>
        <w:rPr>
          <w:color w:val="474747"/>
          <w:sz w:val="17"/>
        </w:rPr>
        <w:t>207</w:t>
      </w:r>
      <w:r>
        <w:rPr>
          <w:color w:val="474747"/>
          <w:spacing w:val="-8"/>
          <w:sz w:val="17"/>
        </w:rPr>
        <w:t xml:space="preserve"> </w:t>
      </w:r>
      <w:r>
        <w:rPr>
          <w:color w:val="474747"/>
          <w:sz w:val="17"/>
        </w:rPr>
        <w:t>(Wash.</w:t>
      </w:r>
      <w:r>
        <w:rPr>
          <w:color w:val="474747"/>
          <w:spacing w:val="-8"/>
          <w:sz w:val="17"/>
        </w:rPr>
        <w:t xml:space="preserve"> </w:t>
      </w:r>
      <w:r>
        <w:rPr>
          <w:color w:val="474747"/>
          <w:spacing w:val="-2"/>
          <w:sz w:val="17"/>
        </w:rPr>
        <w:t>2022)</w:t>
      </w:r>
    </w:p>
    <w:p w14:paraId="07649599" w14:textId="77777777" w:rsidR="00E90E5A" w:rsidRDefault="0099123C">
      <w:pPr>
        <w:spacing w:before="54"/>
        <w:ind w:left="4106" w:right="3586"/>
        <w:jc w:val="center"/>
        <w:rPr>
          <w:sz w:val="17"/>
        </w:rPr>
      </w:pPr>
      <w:r>
        <w:rPr>
          <w:color w:val="474747"/>
          <w:sz w:val="17"/>
        </w:rPr>
        <w:t xml:space="preserve">Decided Feb 17, </w:t>
      </w:r>
      <w:r>
        <w:rPr>
          <w:color w:val="474747"/>
          <w:spacing w:val="-4"/>
          <w:sz w:val="17"/>
        </w:rPr>
        <w:t>2022</w:t>
      </w:r>
    </w:p>
    <w:p w14:paraId="38CBCD4C" w14:textId="77777777" w:rsidR="00E90E5A" w:rsidRDefault="00E90E5A">
      <w:pPr>
        <w:pStyle w:val="BodyText"/>
        <w:ind w:left="0"/>
        <w:jc w:val="left"/>
        <w:rPr>
          <w:sz w:val="20"/>
        </w:rPr>
      </w:pPr>
    </w:p>
    <w:p w14:paraId="7D8FB7B8" w14:textId="77777777" w:rsidR="00E90E5A" w:rsidRDefault="00E90E5A">
      <w:pPr>
        <w:rPr>
          <w:sz w:val="20"/>
        </w:rPr>
        <w:sectPr w:rsidR="00E90E5A">
          <w:footerReference w:type="default" r:id="rId7"/>
          <w:type w:val="continuous"/>
          <w:pgSz w:w="12240" w:h="15840"/>
          <w:pgMar w:top="1440" w:right="1380" w:bottom="880" w:left="860" w:header="0" w:footer="681" w:gutter="0"/>
          <w:pgNumType w:start="1"/>
          <w:cols w:space="720"/>
        </w:sectPr>
      </w:pPr>
    </w:p>
    <w:p w14:paraId="0D880941" w14:textId="77A279F5" w:rsidR="00E90E5A" w:rsidRDefault="00951807">
      <w:pPr>
        <w:pStyle w:val="BodyText"/>
        <w:spacing w:before="5"/>
        <w:ind w:left="0"/>
        <w:jc w:val="left"/>
        <w:rPr>
          <w:sz w:val="20"/>
        </w:rPr>
      </w:pPr>
      <w:r>
        <w:rPr>
          <w:noProof/>
        </w:rPr>
        <mc:AlternateContent>
          <mc:Choice Requires="wpg">
            <w:drawing>
              <wp:anchor distT="0" distB="0" distL="114300" distR="114300" simplePos="0" relativeHeight="15729152" behindDoc="0" locked="0" layoutInCell="1" allowOverlap="1" wp14:anchorId="29A06D8C" wp14:editId="4E38E47D">
                <wp:simplePos x="0" y="0"/>
                <wp:positionH relativeFrom="page">
                  <wp:posOffset>595630</wp:posOffset>
                </wp:positionH>
                <wp:positionV relativeFrom="page">
                  <wp:posOffset>9432925</wp:posOffset>
                </wp:positionV>
                <wp:extent cx="1354455" cy="235585"/>
                <wp:effectExtent l="0" t="0" r="0" b="0"/>
                <wp:wrapNone/>
                <wp:docPr id="1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235585"/>
                          <a:chOff x="938" y="14855"/>
                          <a:chExt cx="2133" cy="371"/>
                        </a:xfrm>
                      </wpg:grpSpPr>
                      <pic:pic xmlns:pic="http://schemas.openxmlformats.org/drawingml/2006/picture">
                        <pic:nvPicPr>
                          <pic:cNvPr id="14"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9" y="14893"/>
                            <a:ext cx="13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7" y="14854"/>
                            <a:ext cx="37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8"/>
                        <wps:cNvCnPr>
                          <a:cxnSpLocks noChangeShapeType="1"/>
                        </wps:cNvCnPr>
                        <wps:spPr bwMode="auto">
                          <a:xfrm>
                            <a:off x="1340" y="15023"/>
                            <a:ext cx="173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224" y="15081"/>
                            <a:ext cx="173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235" y="14999"/>
                            <a:ext cx="173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5E899" id="docshapegroup2" o:spid="_x0000_s1026" style="position:absolute;margin-left:46.9pt;margin-top:742.75pt;width:106.65pt;height:18.55pt;z-index:15729152;mso-position-horizontal-relative:page;mso-position-vertical-relative:page" coordorigin="938,14855" coordsize="2133,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TpdnAMAACsOAAAOAAAAZHJzL2Uyb0RvYy54bWzsV21r2zAQ/j7YfxD+&#10;vjqOkzYxTcZo1zLotrB2P0CRZVvMloSkxMm/351kJ01aaDdoYS+BGL2e7+559Jx8/n7T1GTNjRVK&#10;zqLkZBARLpnKhSxn0fe7q3eTiFhHZU5rJfks2nIbvZ+/fXPe6owPVaXqnBsCRqTNWj2LKud0FseW&#10;Vbyh9kRpLmGyUKahDrqmjHNDW7De1PFwMDiNW2VybRTj1sLoZZiM5t5+UXDmvhaF5Y7Uswh8c/5p&#10;/HOJz3h+TrPSUF0J1rlBf8OLhgoJL92ZuqSOkpURD0w1ghllVeFOmGpiVRSCcR8DRJMMjqK5Nmql&#10;fSxl1pZ6lyZI7VGeftss+7JeGCJywC6NiKQNYJQrZiuqeYmvH2KKWl1msPLa6Fu9MCFOaN4o9sPC&#10;dHw8j/0yLCbL9rPKwSpdOeVTtClMgyYgeLLxSGx3SPCNIwwGk3Q8Go3HEWEwN0zH48k4QMUqwBO3&#10;TVNgFkwmowms8zCy6mO3fZikEA3uTc8SnIxpFl7rXe1cm59rwTL4d4mF1oPEPk1A2OVWhkedkeZZ&#10;Nhpqfqz0O+CApk4sRS3c1vMZMoROyfVCMMw0du5hNDrGKMXo+kVhC8WQPDREqouKypJ/sBpOAiQL&#10;tvdDxqi24jS3OIwpOrTiuwduLGuhr0RdI3bY7gKGw3RExkdyFoh+qdiq4dKFk2t4DbEraSuhbURM&#10;xpslByKaTzn4yUA1HNBGGyFdwNca9g3C8FhbZ7hjFfpSgE/dOMC8m/AB7H3G6CyQ90k+Tk+nPbGm&#10;Prs027MyAdJ5Wg28dOxoBTk31l1z1RBsQBDgqGc7Xd9YdBmW9kvQaakwlT6UWh4MwEIc8e6jw10T&#10;/P8D+Qon+FBTRn8lX71IAvdeh6DpWU/QsU/nnqCodo/K3p58L8rPVkMVt70yQO+BNvxSobrFKgSn&#10;CM3eE8HTnlQ3QnIyQUZ1Ky5kqE5sI7vqtNM7b+tuq0FSgtwdbMHOs9QhSUdwjcC6Mx4Mj+XhLIU5&#10;lIcnxKEGv58tDqSFKjZJQHBQJqyqRd6rsDXl8qI2ZE3hdnPlf17Jj5ah7lxSW4V13kIQVKjvMvca&#10;hIXgY9d2VNSh3UtRn52Q56XKtwuDkobjAHcYfnncgfZBTDzuZ6+L+3AItTfgPvEE2p+65D/u3f39&#10;Zc471Nx7uJ++Mu4p1DDEfTSdTsOx2V0H/lnc/S0avkj8tab7esJPnvt9rw/7b7z5TwAAAP//AwBQ&#10;SwMECgAAAAAAAAAhAHoD/x4cFQAAHBUAABQAAABkcnMvbWVkaWEvaW1hZ2UxLnBuZ4lQTkcNChoK&#10;AAAADUlIRFIAAADJAAAALggGAAAAgoc9PwAAAAFzUkdCAK7OHOkAAAAEZ0FNQQAAsY8L/GEFAAAA&#10;CXBIWXMAACHVAAAh1QEEnLSdAAAUsUlEQVR4Xu1de3QU13kX2PiJDZL2JSxpX9Luzspuj93mH8dO&#10;k572tGnaJmnrpqdNYrcnadOkPknq09jYxkISCAzY5g02fmAeBu0KLMT7IfMQIAFCCL12Z2ZlH7up&#10;XbtuiR/BIAHT73f3Xml2ZlYrIYUYM79zvoP2+757587M9937fd+9u+RdCciy/FAqlZq1f//+6znL&#10;hg0bQHd3d0FKVZNv9vVpnP5HVdXvcbENG9c2FEXZRw5ySecgjMDrS6X+86233prKVW3YuHagadpE&#10;Cq2+b3SMbEQhWLytre0W3tyGjS82KIy6h+hdK2cAne7o0J5buFBbunSpSUbtvh+Lxa7jXdmw8cUC&#10;hU2elCxvMRq+IEWWtbXr1mnTH39cm79ggXbq1ClLPQrD3uuT5T/i3dqwcfUDM39KUWrJuD+zMnrQ&#10;1sZG7anKSkb79u3TKBfJkLe2tmotLS0ZvL6+vn29vb1F/DI2bFydUBOJr5Ixf6A3bj1htZg1a5b2&#10;2PTpGjmTJieTGXJ8XrpsGZMvpBDM6Dz0uZ8ccBW/nA0bVw+QZNPKcUZv0HoimbZw0SJm/HPmzGGf&#10;jToNDQ1M/sSTT2on29pMDqInkp1PJpPf4pe3YePzi3feeedmVZYXWhkyCM6wbds2Zvwzq6q0thMn&#10;MuRwhGMUWsExHn/iCeYoejnoVHu7Nmv2bK1y5kytt6cnQ6YqytupVKqcD8eGjc8XKKz6GzLyc3qj&#10;1dOhgweZ8YM2bdpkknd0dGiLFi9mDrRixQqTvKe7W3vhhReYHHrdXV0mHUE0lk1vd3bm86HZ+C3C&#10;6av4XU8g8lcOr3Q3Z13NmIh7AeXlld3IebmhKMrd5ByqlbGCMPMv4qHV6tWrWRVLL6fZX1uzZg2T&#10;o6p14vjxDDlWHzgVVpYayl+aDx3KkIN2796t7SHSh200JuQrj9ol498uPP6KxUVlFZo7GFnJWVcv&#10;yspuxL2AnN6oh3Ozg2brKWSUMaKLeoPV08svv8xKuvPmz2d5hVG+fft27amnnmI6+994wyQ/RA4B&#10;x4CDQBfhmF6OxH8+9Q0HW79+vckBQdTml6lk8ut82DauMK5ZJ6G4/0miXxsNUhDyjidnzGDGf+DA&#10;AZNxY8MQeQWMu76+nq0mejmqWrO5fNWqVVoykciQQ3/Z8uVMjsR/uNBLkKqqb1FIdyu/BRtXCNec&#10;k3R1dZXQymE6ZwWCI3R1djLngPFu3LjRpEOOpT3z7LNMjhVAHx6B0AdWH8ixehhLwpDv3LmTyeGA&#10;J0+ezJCPhMjBXtM0bQK/pfEE+kRohxPM+Hci0WiBNmg/lj4AMQ7Rz+Xer/6eQKMezzg4iXEMY7mf&#10;sSGXk1TH1B+8tFv5JClbOwlmfBgv9jMSFjN/w5YtTI7wqeXo0Qw5jL+pqYk5BqpWWH30ctDxY8cG&#10;nWdjXZ1JjsTeuOIYCQ6+p1U9V1OvVvPbGjMc0/whVyB8UDw8PRG/p6C0LMpVrVFUdIvTL/2rxx/9&#10;2KoPZ0B6s9AXDnPtYeEMhv7Uqg9PQBpwe8P/RCowspwoLAlPcwek3VZ9FQUinzpLw/dyVRNc/jvd&#10;lu0saKpP8vJmFvDe5PRX/NiqHe7HFZTm5BUX38yVLeEORD+EvtsvfURPZzJnW2GCJxBuha4rGD2b&#10;V1B2O+fnuYPRFfprZyMaU2NedZ1yela9qoF2tagXU6lMA4SRWhk/qlowfKwwmy2qWij51lLIBONf&#10;u3ataXXpPH1aW7J0KXOQ5RRiWSX+CNkgx+pkXH0EHWlPnZ9dnzyL8Y+Xk7j80qv6B+XyRz/wBKUO&#10;erCynu8OVDzLm2SgMBD6Q7c/ek7oefyRfrTnfSieYPQC4wejl1y+8E95M0t4ApGXBq9HfboCkR7W&#10;j75/r7SVVId1FFdA+pHQB7l8kbfZmPxSn57v8IX3kTpm9QyMh5M4/JGQJ1DxidCjCeQjjMHlj/S4&#10;/ZHzgk/P+8PbS8qCvJkJkz1lTjgUdN3+8OvEslyBaDL7qejTUVJ+P2czjMpJauJqr3AS0LwGpb+5&#10;XR2wMkhQByXVi3lJ95VXXjHN8nCqlStXMjl21RGq6eVwsNdee42FVU/Pm6cdo5VELwft3bNHm0GJ&#10;/xPkYLsoDDPKQV09yoWVO5Xz+rGPh5PQy9opHpDbJ60v8JZLXMSQHwyWkIE2DOr4pRe4aBBuf6iG&#10;P+A+pxdlxcxwxu0OuOgFruE6A/lFgVIuykBhsf9L5EgXxXVuL44WcBGDyyctE+MgZ/sXzjbBQzKh&#10;RytJff60YAkXMeQXRUudgfCLQzqRLVykxyRnsOJeQeSsceg6ApG1+cGKEj3pZ2wBZ3GwjO7lV2gD&#10;53B4Q6aii8MX+SFNCp+yMZDTcLYlXN7ItwfH65O+w9mDmOrzeYfkkdmcPQhXaXlA3Atd9w+ErqM0&#10;co/+Xm71+915M+t6f6g3NEHLtimXkrJ5N3zjhg3a7NpaU94A48cRFOyXWIVeoD1k/DjHBZ3d9Dfa&#10;6OUoK4uqFnIfq9UDK93G/TTGuHzJOOaxOgk9zEcHH2xJyPTg9SAj+ZknEI3Rn6ZZlzABM3eumjvN&#10;4i24Fs2kizkrA+CL8XCWERNIZwflBTXZQ5SiW0QfFMo8QYyscb/HOxTWObzlf8bZlhhtTuIMRHrZ&#10;GGgFo49ZVz0y0iI4ERuHTzrB2ZagiWGpGG9eXub9k6OfAZ/eUSt9HD7nGkniPr1OcdbUJc8YjQ60&#10;dp/5aImRcFARMz+MGzO/MbTCagLHgRyriFVJV5zlQlkZVS2jA4EOnkxpczebxzgrpg5U1cnfIP+7&#10;3IQYmERhEQsFnP5wFef9ZkEzLq5HDnWAczJAIcFmyMl5l3OWFYZNdmnlSLBrBKU2zhoWFO+vhb7H&#10;H1Y5yxKjcZL8ktB90AXl5+dP4eysyC8N3iv0OSsbJiJ8hR45w7uch3uuB49kZ3NNVAwjcZLu7u7J&#10;lAOcOXIqpdVusjBCooMnVUvDnfv008y4lyxZYpLBGUTiP3fuXMuqFvZJIEduY7X6gHqTKW3+69bj&#10;Wt+UdkhZlh8ZywYjOcZfs4dNeQJnXQlMYi8nKB3nnzNAq8Qi8fLo46Q0d3SgGfU87mmyx+PkrGEx&#10;1TMUpkwuCjk424TROIknGGmCrssXquWsnEBhA21o4voxZ2UFhWb9rH9/aLWrWPoW/gbdXFIyjasM&#10;j1xOUhVXH9hyRB1QeQlYVdPhzGwLg1zYqGrt3eaVJdHbm/EZSbcw/qrqaq25uTlDDudobWlhMoRe&#10;GyiE08sFJSjcW/eGeRygZdtV5jzQ66MQrLktdW7uZhnhxGWBZnMW3yN84axxA0IIlz98lzMQvc8Z&#10;DP8JzXAPg+ia6cQyi5MgHxIJKv6FviMgleflRW/gKsOi0B/6Em/7aX4gMGUkhHyJjYmo0BuK8K5M&#10;GIWTTBT9Ofzl91td04oo72tnbQLSHt5PVrhc5QFxDUFub2Q6F+dGLiepicttacNTzh84MXRGqyuR&#10;0lbtMhsn6NW9qtbDDdRIqHqJ3XTkKEY5qlrLeWi18vnns5Z3d7WmLK89v0HVDtCqJvROdCkXFm1V&#10;P4ZsLDmJKxBl5V4yKMolxgNlN/K85V3xArJSFicBnN7wQ7QSsGqYnmj2VF1+aa67JFjBVU0gh/+B&#10;sd1oaDycxO1232rsdzRE4V8772pYeILhp0UbWn1SnD0y5NwniSuy3giXNKrnTvakzgsjbOlIac9u&#10;yTRUEMKy15tVlkgLXeQiW7du1V5dvdpyNx1HTOAcKA0jj9HLBSHke8bieqBtR4ecQ1H6tLVN8oXq&#10;2FACPxYnoZfByrtOnzQOv+bivUlfWqVV4zNyvkYKfR5F/y6f9E1GokIzjJMwOJ2TySl+4glKp0Wf&#10;eqJ8YzVpmfIxpz/CqmyXS1eTk6Aapm+Xcx9Lj5xOElOn6w0xTfLFF3cpl7CTDoNMqSlt73GjTpow&#10;s7d2mEMwPe3du5ftqcBBsNJY6aCStpxCKKtrYOUSoRVoKzlLbf34VrdcwegOPCSXN/RzzrpseMqk&#10;99EX9jIoXECVKFuudB30yPi7+OcRwHuTY1ok5PRFHhQvFkTO9wuuMAh3sOI7rP9A5BPOGjeMONzy&#10;em8SY/SURkduuKMArZg9rH+sroHoIfxN7/MzLs6NkSTulRs6QvoZWRDykq1HhoxTJWd5cXemjqAF&#10;lFjLNLsLXRByD5SL4Rw4EWysegmqO2AdWs2l1ep0b4rlHNDrSvRpc6yqW0Tk7I88ENMuO3GnmYjN&#10;upQ79HDWZaFwWjgsHvhwMzEHS9zJmX7JP48W15GzrEMf2E+hz5n7MYHInUwWiAxw1rhhFDnJBOiB&#10;+J7RuALFDRQmkLNNmXIXvkZxvSghE++/0lo5MBInSSQSt/UpyuHNh9JhlNEAUXZt60J1K22sspI9&#10;JEK1Cc6kdwIrQl+H2q0LBHNoDE0nhhwqSddbus2sB0ICTzoDia6ur43l7BYl1Pqy44gSYyvQC/t3&#10;9rD94W7OygpHcflXoDsGJ8lwSqczajqiIcralB/N4KxxwSichHSlDekxSEnOGglylvMdvvTzAzl8&#10;ob/l7DxMTpg02DWDkVc4OztyOUnlhsRX97aq53D+KW2Qfdore6wNEol8J83swnj3kyFnK802UXgm&#10;9Ix0siulUbJtagOHwb4MKmzQg7M1HjbrgVBpa+tMjwUOd7xTHVixXR15RcMCYsPL7Yt2ctZwoFXL&#10;XIMXTkL/5gyhcF6KXS+Lk7CNtUAEG5ZZ4boj9DviBSMU4+xB0D2xlcYdlM5M8Xpz/iDgFHfI7w5I&#10;p52UB3GWJUbjJPklUoUYo6u0fCS/iDPR44t2oSLIP5uAoyl0bbZh6MTREQOcXqlq8Jp+6bucbY1c&#10;TlITl4/C6OZvVj5u6VDOCkM+TgaYbfaOH1RZ4ix0N1MCb6WHhB+Jv9BDOLYBu+UWuit2qFpHj84B&#10;26w3DrHS7WgZcsBuylUoBGTHU8a64+4sCd2HZRsPy+OTthHLemeYklG3TzqMhBz5AecyiOMQ5CQX&#10;3P7wX3C2CS6vtES8GAqL3uPsQWA2RFzN+vJH53G2EZPIUJqZTiCaNbRAbgQdmskTt7oDLs42gZzy&#10;94Suk2Z/zraExxepZGP3jyyxFsdY2Dj82R2loKDgdv0hTM424jpsjkJO9/0mPqfZmaCJ4TDT8Uf6&#10;C32+4Q6TpveriCyrhVVxNSUMEHnJ8zvlzyhJHjy7tb8tnRsIHUHzaAXZ3TpkrCgZZ1uBXqI8ZlOW&#10;UO5pcoRmCrtEP+3dKW1ZNuekPvTOGT+gnp9dr1wU8rE6CUAzyT+SgV9iDzcove/yRWY47giw79cX&#10;FoZvc3kjPyP+f4uHSob156yhDk5/+pQqTp5SQv1Mfn4gvctcVHSLq1T6LhkMW7Ho5c0T/TB5JibS&#10;DHhAyGlMb5FD/BvOEsHQ3d7I34mEFUR//zFvZ0I+vfjBfiiJJweowmFDJqTE2lFa/g1MCoM6wch7&#10;t02bVsjkWYDqka7PSmJNcLvDPk8w/Iir2GoFGKr44flSgh1z+KSvkIAZOPaEsFc1eCSFyBkIfRky&#10;I5CHQI6KFjY/OdsKN9C9sCIKXfNdq5WWYwImPK7XmR+IsrN0CIfJYf8jryomz9UbYprkC+ua5F+J&#10;HEShnABGbtZTteco7MFsDj3ot1EotaDBWtdI248O5S8IsV7O4mRY0fRhXnNHqn/e6/KgcwgaDycB&#10;CkvCvy9e1HCEmJg3yQCOXtDDPWvVRpDLJy0lVVbdAlkdCiRMcvgldjRlOCKjyVmRc9whlZPTfWDV&#10;Xk8U4rQPOvXwmFjEZ3MjOciBuU4m4JABaY9VGz2RwZ6lyece3ioDjhL//UKPxvoPnJ0V+e6hCYJW&#10;7FOcbQKt7IM79XqiCS1dnqcZ/i+tqlsUil1C2CWMEyVhlHyNeiAYstBDVesNWoGs9EBLSFeUl0H7&#10;TlhXt0DHOocKBqDZ9clzVnpVG+UtlZWVYzm7ZcQEh7fsbv1sDUIcTKHGgyTPdS1qH/o6coGM9n7p&#10;ZEFx8R1cJ68oWFENypEDXE/tntf3A6JVCiHRiL5LwjFhKs3yIvfSE93TSyQf7dGXCWT0tfp+nIFw&#10;6xRv2Mfl2XADhaLsFHRG26DU5SgKwjmyFmDoOcxkz8wX/WfOygm3N/w18ZwLPNn3T6YW++/CSivG&#10;QyHdr92lkZ9wcRqV8cTm6rh8wWiACxqU86d7hr7zfopComzOspPyBbE6wLjXUCIuKlhYYboTwpHS&#10;CbxVKIewrJ7yHnG9pKxeXLNHYbvqJorL7zwy3/76ro0riFl18h01MfmwlUGub1IHEsmhbzCi8oRy&#10;rVEPCXfzqSEjx17HLl3+0kn5C/IUYzsQKmjiiD5Wm93H1YEaCv+MerTKvVdVJ3+bD9uGjSuPqnjy&#10;m1V1yodG4wQ1Hk71C4MfrmK1cmd6M1DognCUxUoXlbBWXSWspSM1sLBRZt841FN1vdpfVZesfXiH&#10;MvLfR7Jh4zeJyrrEj4yGCprfoPQfPjl0IBKhE/ISox5CLWww4lgLKmJGOUi/p5JI9mkv7M48kyWo&#10;eqOyGSsdH5oNG58fPBprm1IdSzaajJYMeXGj+mlSVlgIhjzjCIVZtQa9bIQVCLv3wkHWv6Gct/zG&#10;YUw+U7mm904+HBs2Pr94ZM0R16y48onRiEFr98rvi117UP3B7BUrJPAJOa0Hx+roUU2OwSguX5wV&#10;kx/il7dh4+pBdb3y9zX16v9aGHb/wRPqOXF8HqeHkZcIOY6wHGofWjk6e9SLCxrkfl17RtWUqFfF&#10;Etv55WzYuDpRWdl9Q81GZQkZdcYvloCea1A/pSR88DspSMhxeDLFz2T1JtVLrx1IDRjbgfAlsMc2&#10;dGQc9bBh46pGZayvtGZjco+Vwa9rUi4aj8/vaJHPzt6kmFaPmrj6EeU41ju1Nmx8ETCjPvnlqrj8&#10;f0bjr90kX4wdVM8do9XkmUbzfgeoKqb84uFFO+ySro0vPh6Ixa6bWdf7oJUjWB57qVcPPbbc/v9G&#10;bFyjqKqT91vudRAPK051XM36AwY2bFwzqFzVXVATV9jPqMI5qmPKx1WxpOm72DZsXPOYuaHnezNj&#10;yZd+/szRYX8t3IaNzx/y8v4fylLL32rrHgcAAAAASUVORK5CYIJQSwMECgAAAAAAAAAhAN21V3vK&#10;AgAAygIAABQAAABkcnMvbWVkaWEvaW1hZ2UyLnBuZ4lQTkcNChoKAAAADUlIRFIAAAAxAAAAMQgG&#10;AAAAc5xBHAAAAAZiS0dEAP8A/wD/oL2nkwAAAAlwSFlzAAAOxAAADsQBlSsOGwAAAmpJREFUaIHd&#10;mstu00AUhj/PIkjcFqwrFdEFi1KMlDwBSIB4jRYBXVbq03B7jLaCLhq2iUTasuiiSEisWaTpgiz4&#10;WYwtu86lyfiSjD9pFMmO7f/X8Xjsc04giQJpAOtAC2hGvw+BM6ATjS7wAxgWddEghwkDPMIKjUU/&#10;wRq5jiHwHWsoNncK/HNSIsllPJB0pGI5is47t555DzCStiVdFmwgZiDpnaSgLBOrkg5LEp/la3S9&#10;wkwEkrYk9SsyENOXtKkZonKdgRVJ+xWLz7IX6Zioc9rTaQXoAfecnhjF8gcIgd/jdpoJBwXAB5bD&#10;AFgd77G6RphkYgt4UZYiR14Cm+N2jLudVrELz+2SRblwAWwAv9Ibs5EwwCeW0wDAHeAjGd1ZE2+B&#10;p1UpcuQZ8Ca9IX07rQHHwM2KRblwCTwGfkISCQN8xg8DALeweg0kkQixb5W+EQLHcSRai1SSgxYk&#10;t1MtTDQXKCQPTbBzooFdRGb5Ils2/gJ3409MHw0A3ADWDf7Oh5iWwd/5ENOsRSQCSQPsCugrA4NN&#10;bPnMmcEmrnymY7BZOJ/p1iIStVmxh9jUjI/0gGH8AujrvOhC8hbr67zoQM1MnADfFqfFiTY2P1av&#10;bAfAObC7CEUO7BIZgNE0pgG+sNwJtEPgOan6Xi1zsUR/2KlCkQM7ZAzA5BJwAOyxXOn9feAVMCK4&#10;1pUiogNC4KAEUfNwwBQDwMzV09eSLiooMqbpy1Ztc1dP0+O+PK5jV91RsB1dp5SOgvRYk9Qu2EA7&#10;Ou/cevJ22WxwtcsmZPYumx5Xu2xOcOyyyWNiHA2S9qFp/U6nFNjv9B+JWp5ca09XqwAAAABJRU5E&#10;rkJgglBLAwQUAAYACAAAACEAt6RTv+IAAAAMAQAADwAAAGRycy9kb3ducmV2LnhtbEyPTU/CQBCG&#10;7yb+h82YeJPth0Ws3RJC1BMhEUwIt6Ud2obubNNd2vLvHU96fD/yzjPZcjKtGLB3jSUF4SwAgVTY&#10;sqFKwff+42kBwnlNpW4toYIbOljm93eZTks70hcOO18JHiGXagW1910qpStqNNrNbIfE2dn2RnuW&#10;fSXLXo88bloZBcFcGt0QX6h1h+sai8vuahR8jnpcxeH7sLmc17fjPtkeNiEq9fgwrd5AeJz8Xxl+&#10;8RkdcmY62SuVTrQKXmMm9+w/L5IEBDfi4CUEcWIriaI5yDyT/5/I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lkTpdnAMAACsOAAAOAAAAAAAA&#10;AAAAAAAAADoCAABkcnMvZTJvRG9jLnhtbFBLAQItAAoAAAAAAAAAIQB6A/8eHBUAABwVAAAUAAAA&#10;AAAAAAAAAAAAAAIGAABkcnMvbWVkaWEvaW1hZ2UxLnBuZ1BLAQItAAoAAAAAAAAAIQDdtVd7ygIA&#10;AMoCAAAUAAAAAAAAAAAAAAAAAFAbAABkcnMvbWVkaWEvaW1hZ2UyLnBuZ1BLAQItABQABgAIAAAA&#10;IQC3pFO/4gAAAAwBAAAPAAAAAAAAAAAAAAAAAEweAABkcnMvZG93bnJldi54bWxQSwECLQAUAAYA&#10;CAAAACEALmzwAMUAAAClAQAAGQAAAAAAAAAAAAAAAABbHwAAZHJzL19yZWxzL2Uyb0RvYy54bWwu&#10;cmVsc1BLBQYAAAAABwAHAL4BAAB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969;top:14893;width:131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FRwQAAANsAAAAPAAAAZHJzL2Rvd25yZXYueG1sRE9Na8JA&#10;EL0L/odlhN7MbqUVSbNKFVqKNxNpr0N2mgSzsyG7mqS/3i0UepvH+5xsN9pW3Kj3jWMNj4kCQVw6&#10;03Cl4Vy8LTcgfEA22DomDRN52G3nswxT4wY+0S0PlYgh7FPUUIfQpVL6siaLPnEdceS+XW8xRNhX&#10;0vQ4xHDbypVSa2mx4dhQY0eHmspLfrUaFL9P1/xwUkXznH/6r/3xIn/WWj8sxtcXEIHG8C/+c3+Y&#10;OP8Jfn+JB8jtHQAA//8DAFBLAQItABQABgAIAAAAIQDb4fbL7gAAAIUBAAATAAAAAAAAAAAAAAAA&#10;AAAAAABbQ29udGVudF9UeXBlc10ueG1sUEsBAi0AFAAGAAgAAAAhAFr0LFu/AAAAFQEAAAsAAAAA&#10;AAAAAAAAAAAAHwEAAF9yZWxzLy5yZWxzUEsBAi0AFAAGAAgAAAAhAGsNUVHBAAAA2wAAAA8AAAAA&#10;AAAAAAAAAAAABwIAAGRycy9kb3ducmV2LnhtbFBLBQYAAAAAAwADALcAAAD1AgAAAAA=&#10;">
                  <v:imagedata r:id="rId10" o:title=""/>
                </v:shape>
                <v:shape id="docshape4" o:spid="_x0000_s1028" type="#_x0000_t75" style="position:absolute;left:937;top:14854;width:371;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mtvgAAANsAAAAPAAAAZHJzL2Rvd25yZXYueG1sRE9NawIx&#10;EL0X+h/CFHrrZhUsshpFhEJvtrYHj8NmTBY3kyUZ1/XfN4VCb/N4n7PeTqFXI6XcRTYwq2pQxG20&#10;HTsD319vL0tQWZAt9pHJwJ0ybDePD2tsbLzxJ41HcaqEcG7QgBcZGq1z6ylgruJAXLhzTAGlwOS0&#10;TXgr4aHX87p+1QE7Lg0eB9p7ai/HazCwkGWyJ+dlNoYPORxGcnK5GvP8NO1WoIQm+Rf/ud9tmb+A&#10;31/KAXrzAwAA//8DAFBLAQItABQABgAIAAAAIQDb4fbL7gAAAIUBAAATAAAAAAAAAAAAAAAAAAAA&#10;AABbQ29udGVudF9UeXBlc10ueG1sUEsBAi0AFAAGAAgAAAAhAFr0LFu/AAAAFQEAAAsAAAAAAAAA&#10;AAAAAAAAHwEAAF9yZWxzLy5yZWxzUEsBAi0AFAAGAAgAAAAhAJYY2a2+AAAA2wAAAA8AAAAAAAAA&#10;AAAAAAAABwIAAGRycy9kb3ducmV2LnhtbFBLBQYAAAAAAwADALcAAADyAgAAAAA=&#10;">
                  <v:imagedata r:id="rId11" o:title=""/>
                </v:shape>
                <v:line id="Line 8" o:spid="_x0000_s1029" style="position:absolute;visibility:visible;mso-wrap-style:square" from="1340,15023" to="3070,1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jlwgAAANsAAAAPAAAAZHJzL2Rvd25yZXYueG1sRE/dasIw&#10;FL4f7B3CGXgjM1XBjc4odTAYc4hTH+CYHNuy5qQksda3NwNhd+fj+z3zZW8b0ZEPtWMF41EGglg7&#10;U3Op4LD/eH4FESKywcYxKbhSgOXi8WGOuXEX/qFuF0uRQjjkqKCKsc2lDLoii2HkWuLEnZy3GBP0&#10;pTQeLyncNnKSZTNpsebUUGFL7xXp393ZKlivXLHVm6LTp739/poOj36CL0oNnvriDUSkPv6L7+5P&#10;k+bP4O+XdIBc3AAAAP//AwBQSwECLQAUAAYACAAAACEA2+H2y+4AAACFAQAAEwAAAAAAAAAAAAAA&#10;AAAAAAAAW0NvbnRlbnRfVHlwZXNdLnhtbFBLAQItABQABgAIAAAAIQBa9CxbvwAAABUBAAALAAAA&#10;AAAAAAAAAAAAAB8BAABfcmVscy8ucmVsc1BLAQItABQABgAIAAAAIQCOu7jlwgAAANsAAAAPAAAA&#10;AAAAAAAAAAAAAAcCAABkcnMvZG93bnJldi54bWxQSwUGAAAAAAMAAwC3AAAA9gIAAAAA&#10;" strokecolor="white" strokeweight="3pt"/>
                <v:line id="Line 7" o:spid="_x0000_s1030" style="position:absolute;visibility:visible;mso-wrap-style:square" from="1224,15081" to="2954,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1+wgAAANsAAAAPAAAAZHJzL2Rvd25yZXYueG1sRE/dasIw&#10;FL4f+A7hCLsZms7BHJ1R6mAgc4hTH+AsObbF5qQksda3N8Jgd+fj+z2zRW8b0ZEPtWMFz+MMBLF2&#10;puZSwWH/OXoDESKywcYxKbhSgMV88DDD3LgL/1C3i6VIIRxyVFDF2OZSBl2RxTB2LXHijs5bjAn6&#10;UhqPlxRuGznJsldpsebUUGFLHxXp0+5sFayXrtjqTdHp495+f708/foJTpV6HPbFO4hIffwX/7lX&#10;Js2fwv2XdICc3wAAAP//AwBQSwECLQAUAAYACAAAACEA2+H2y+4AAACFAQAAEwAAAAAAAAAAAAAA&#10;AAAAAAAAW0NvbnRlbnRfVHlwZXNdLnhtbFBLAQItABQABgAIAAAAIQBa9CxbvwAAABUBAAALAAAA&#10;AAAAAAAAAAAAAB8BAABfcmVscy8ucmVsc1BLAQItABQABgAIAAAAIQDh9x1+wgAAANsAAAAPAAAA&#10;AAAAAAAAAAAAAAcCAABkcnMvZG93bnJldi54bWxQSwUGAAAAAAMAAwC3AAAA9gIAAAAA&#10;" strokecolor="white" strokeweight="3pt"/>
                <v:line id="Line 6" o:spid="_x0000_s1031" style="position:absolute;visibility:visible;mso-wrap-style:square" from="1235,14999" to="2965,1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kMxQAAANsAAAAPAAAAZHJzL2Rvd25yZXYueG1sRI/RSgMx&#10;EEXfBf8hjOCLtFkraFmblrVQEJVS237ANJnuLm4mSxK36987D4JvM9w7955ZrEbfqYFiagMbuJ8W&#10;oIhtcC3XBo6HzWQOKmVkh11gMvBDCVbL66sFli5c+JOGfa6VhHAq0UCTc19qnWxDHtM09MSinUP0&#10;mGWNtXYRLxLuOz0rikftsWVpaLCndUP2a//tDby/hGpnt9Vgzwf/8fZwd4ozfDLm9masnkFlGvO/&#10;+e/61Qm+wMovMoBe/gIAAP//AwBQSwECLQAUAAYACAAAACEA2+H2y+4AAACFAQAAEwAAAAAAAAAA&#10;AAAAAAAAAAAAW0NvbnRlbnRfVHlwZXNdLnhtbFBLAQItABQABgAIAAAAIQBa9CxbvwAAABUBAAAL&#10;AAAAAAAAAAAAAAAAAB8BAABfcmVscy8ucmVsc1BLAQItABQABgAIAAAAIQCQaIkMxQAAANsAAAAP&#10;AAAAAAAAAAAAAAAAAAcCAABkcnMvZG93bnJldi54bWxQSwUGAAAAAAMAAwC3AAAA+QIAAAAA&#10;" strokecolor="white" strokeweight="3pt"/>
                <w10:wrap anchorx="page" anchory="page"/>
              </v:group>
            </w:pict>
          </mc:Fallback>
        </mc:AlternateContent>
      </w:r>
    </w:p>
    <w:p w14:paraId="36D7BC62" w14:textId="77777777" w:rsidR="00E90E5A" w:rsidRDefault="0099123C">
      <w:pPr>
        <w:pStyle w:val="BodyText"/>
        <w:jc w:val="left"/>
      </w:pPr>
      <w:r>
        <w:rPr>
          <w:color w:val="202020"/>
        </w:rPr>
        <w:t>No. 99301-</w:t>
      </w:r>
      <w:r>
        <w:rPr>
          <w:color w:val="202020"/>
          <w:spacing w:val="-10"/>
        </w:rPr>
        <w:t>7</w:t>
      </w:r>
    </w:p>
    <w:p w14:paraId="0D62D72B" w14:textId="77777777" w:rsidR="00E90E5A" w:rsidRDefault="00E90E5A">
      <w:pPr>
        <w:pStyle w:val="BodyText"/>
        <w:spacing w:before="11"/>
        <w:ind w:left="0"/>
        <w:jc w:val="left"/>
        <w:rPr>
          <w:sz w:val="18"/>
        </w:rPr>
      </w:pPr>
    </w:p>
    <w:p w14:paraId="23E53EC0" w14:textId="77777777" w:rsidR="00E90E5A" w:rsidRDefault="0099123C">
      <w:pPr>
        <w:pStyle w:val="BodyText"/>
        <w:jc w:val="left"/>
      </w:pPr>
      <w:r>
        <w:rPr>
          <w:color w:val="202020"/>
        </w:rPr>
        <w:t>02-17-</w:t>
      </w:r>
      <w:r>
        <w:rPr>
          <w:color w:val="202020"/>
          <w:spacing w:val="-4"/>
        </w:rPr>
        <w:t>2022</w:t>
      </w:r>
    </w:p>
    <w:p w14:paraId="2CA51315" w14:textId="77777777" w:rsidR="00E90E5A" w:rsidRDefault="00E90E5A">
      <w:pPr>
        <w:pStyle w:val="BodyText"/>
        <w:spacing w:before="11"/>
        <w:ind w:left="0"/>
        <w:jc w:val="left"/>
        <w:rPr>
          <w:sz w:val="18"/>
        </w:rPr>
      </w:pPr>
    </w:p>
    <w:p w14:paraId="53D9E378" w14:textId="77777777" w:rsidR="00E90E5A" w:rsidRDefault="0099123C">
      <w:pPr>
        <w:pStyle w:val="BodyText"/>
        <w:jc w:val="left"/>
      </w:pPr>
      <w:r>
        <w:rPr>
          <w:color w:val="202020"/>
        </w:rPr>
        <w:t>In</w:t>
      </w:r>
      <w:r>
        <w:rPr>
          <w:color w:val="202020"/>
          <w:spacing w:val="79"/>
        </w:rPr>
        <w:t xml:space="preserve"> </w:t>
      </w:r>
      <w:r>
        <w:rPr>
          <w:color w:val="202020"/>
        </w:rPr>
        <w:t>the</w:t>
      </w:r>
      <w:r>
        <w:rPr>
          <w:color w:val="202020"/>
          <w:spacing w:val="79"/>
        </w:rPr>
        <w:t xml:space="preserve"> </w:t>
      </w:r>
      <w:r>
        <w:rPr>
          <w:color w:val="202020"/>
        </w:rPr>
        <w:t>MATTER</w:t>
      </w:r>
      <w:r>
        <w:rPr>
          <w:color w:val="202020"/>
          <w:spacing w:val="79"/>
        </w:rPr>
        <w:t xml:space="preserve"> </w:t>
      </w:r>
      <w:r>
        <w:rPr>
          <w:color w:val="202020"/>
        </w:rPr>
        <w:t>OF</w:t>
      </w:r>
      <w:r>
        <w:rPr>
          <w:color w:val="202020"/>
          <w:spacing w:val="79"/>
        </w:rPr>
        <w:t xml:space="preserve"> </w:t>
      </w:r>
      <w:r>
        <w:rPr>
          <w:color w:val="202020"/>
        </w:rPr>
        <w:t>the</w:t>
      </w:r>
      <w:r>
        <w:rPr>
          <w:color w:val="202020"/>
          <w:spacing w:val="79"/>
        </w:rPr>
        <w:t xml:space="preserve"> </w:t>
      </w:r>
      <w:r>
        <w:rPr>
          <w:color w:val="202020"/>
        </w:rPr>
        <w:t>DEPENDENCY</w:t>
      </w:r>
      <w:r>
        <w:rPr>
          <w:color w:val="202020"/>
          <w:spacing w:val="79"/>
        </w:rPr>
        <w:t xml:space="preserve"> </w:t>
      </w:r>
      <w:r>
        <w:rPr>
          <w:color w:val="202020"/>
          <w:spacing w:val="-5"/>
        </w:rPr>
        <w:t>OF</w:t>
      </w:r>
    </w:p>
    <w:p w14:paraId="68F86070" w14:textId="77777777" w:rsidR="00E90E5A" w:rsidRDefault="0099123C">
      <w:pPr>
        <w:pStyle w:val="BodyText"/>
        <w:spacing w:before="58"/>
        <w:jc w:val="left"/>
      </w:pPr>
      <w:r>
        <w:rPr>
          <w:color w:val="202020"/>
        </w:rPr>
        <w:t>K.W.,</w:t>
      </w:r>
      <w:r>
        <w:rPr>
          <w:color w:val="202020"/>
          <w:spacing w:val="-7"/>
        </w:rPr>
        <w:t xml:space="preserve"> </w:t>
      </w:r>
      <w:r>
        <w:rPr>
          <w:color w:val="202020"/>
        </w:rPr>
        <w:t>a</w:t>
      </w:r>
      <w:r>
        <w:rPr>
          <w:color w:val="202020"/>
          <w:spacing w:val="-7"/>
        </w:rPr>
        <w:t xml:space="preserve"> </w:t>
      </w:r>
      <w:r>
        <w:rPr>
          <w:color w:val="202020"/>
        </w:rPr>
        <w:t>minor</w:t>
      </w:r>
      <w:r>
        <w:rPr>
          <w:color w:val="202020"/>
          <w:spacing w:val="-7"/>
        </w:rPr>
        <w:t xml:space="preserve"> </w:t>
      </w:r>
      <w:r>
        <w:rPr>
          <w:color w:val="202020"/>
          <w:spacing w:val="-2"/>
        </w:rPr>
        <w:t>child.</w:t>
      </w:r>
    </w:p>
    <w:p w14:paraId="1B988D78" w14:textId="77777777" w:rsidR="00E90E5A" w:rsidRDefault="00E90E5A">
      <w:pPr>
        <w:pStyle w:val="BodyText"/>
        <w:spacing w:before="10"/>
        <w:ind w:left="0"/>
        <w:jc w:val="left"/>
        <w:rPr>
          <w:sz w:val="18"/>
        </w:rPr>
      </w:pPr>
    </w:p>
    <w:p w14:paraId="4677F3D5" w14:textId="77777777" w:rsidR="00E90E5A" w:rsidRDefault="0099123C">
      <w:pPr>
        <w:pStyle w:val="BodyText"/>
        <w:spacing w:line="297" w:lineRule="auto"/>
        <w:ind w:right="38"/>
      </w:pPr>
      <w:r>
        <w:rPr>
          <w:color w:val="202020"/>
        </w:rPr>
        <w:t>Jennifer M. Winkler, Nielsen Koch &amp; Grannis, PLLC, 2200 6th Ave. Ste. 1250, Seattle, WA, 98121-1820, for Petitioner. Patricia Lee Allen, Office of The Attorney General, 800 5th Ave. Ste. 2000, Seattle, WA, 98104-3188, Tera Marie Heintz, Office of The Attor</w:t>
      </w:r>
      <w:r>
        <w:rPr>
          <w:color w:val="202020"/>
        </w:rPr>
        <w:t>ney General, 1125 Washington Street Se Box 40100, Olympia, WA, 98504-0001, for Respondent. Jennie Mayberry Cowan, Attorney at Law, 401 4th Ave. N., Kent, WA, 98032-4429, for Guardian(s) Ad Litem. D'Adre Beth Cunningham, Washington Defender Association, 110</w:t>
      </w:r>
      <w:r>
        <w:rPr>
          <w:color w:val="202020"/>
        </w:rPr>
        <w:t xml:space="preserve"> Prefontaine Pl. S. Ste. 610, Seattle, WA, 98104-2626, for Amicus Curiae on behalf of Wa Defender Association. Nancy Lynn Talner, Antoinette M. Davis, Kendrick Washington, American Civil Liberties Union of WA,</w:t>
      </w:r>
      <w:r>
        <w:rPr>
          <w:color w:val="202020"/>
          <w:spacing w:val="27"/>
        </w:rPr>
        <w:t xml:space="preserve"> </w:t>
      </w:r>
      <w:r>
        <w:rPr>
          <w:color w:val="202020"/>
        </w:rPr>
        <w:t>P.</w:t>
      </w:r>
      <w:r>
        <w:rPr>
          <w:color w:val="202020"/>
          <w:spacing w:val="29"/>
        </w:rPr>
        <w:t xml:space="preserve"> </w:t>
      </w:r>
      <w:r>
        <w:rPr>
          <w:color w:val="202020"/>
        </w:rPr>
        <w:t>O.</w:t>
      </w:r>
      <w:r>
        <w:rPr>
          <w:color w:val="202020"/>
          <w:spacing w:val="30"/>
        </w:rPr>
        <w:t xml:space="preserve"> </w:t>
      </w:r>
      <w:r>
        <w:rPr>
          <w:color w:val="202020"/>
        </w:rPr>
        <w:t>Box</w:t>
      </w:r>
      <w:r>
        <w:rPr>
          <w:color w:val="202020"/>
          <w:spacing w:val="29"/>
        </w:rPr>
        <w:t xml:space="preserve"> </w:t>
      </w:r>
      <w:r>
        <w:rPr>
          <w:color w:val="202020"/>
        </w:rPr>
        <w:t>2728,</w:t>
      </w:r>
      <w:r>
        <w:rPr>
          <w:color w:val="202020"/>
          <w:spacing w:val="30"/>
        </w:rPr>
        <w:t xml:space="preserve"> </w:t>
      </w:r>
      <w:r>
        <w:rPr>
          <w:color w:val="202020"/>
        </w:rPr>
        <w:t>Seattle,</w:t>
      </w:r>
      <w:r>
        <w:rPr>
          <w:color w:val="202020"/>
          <w:spacing w:val="29"/>
        </w:rPr>
        <w:t xml:space="preserve"> </w:t>
      </w:r>
      <w:r>
        <w:rPr>
          <w:color w:val="202020"/>
        </w:rPr>
        <w:t>WA,</w:t>
      </w:r>
      <w:r>
        <w:rPr>
          <w:color w:val="202020"/>
          <w:spacing w:val="30"/>
        </w:rPr>
        <w:t xml:space="preserve"> </w:t>
      </w:r>
      <w:r>
        <w:rPr>
          <w:color w:val="202020"/>
        </w:rPr>
        <w:t>98111-</w:t>
      </w:r>
      <w:r>
        <w:rPr>
          <w:color w:val="202020"/>
          <w:spacing w:val="-2"/>
        </w:rPr>
        <w:t>2728,</w:t>
      </w:r>
    </w:p>
    <w:p w14:paraId="02D217E9" w14:textId="77777777" w:rsidR="00E90E5A" w:rsidRDefault="0099123C">
      <w:pPr>
        <w:pStyle w:val="BodyText"/>
        <w:spacing w:before="1" w:line="297" w:lineRule="auto"/>
        <w:ind w:right="38"/>
      </w:pPr>
      <w:r>
        <w:rPr>
          <w:color w:val="202020"/>
        </w:rPr>
        <w:t xml:space="preserve">Crystal Andrea Pardue, Ziontz Chestnut, 2101 4th Ave. Ste. 1230, Seattle, WA, 98121-2323, Colleen Shea-Brown, Legal Counsel For Youth and Children, P. O. Box 28629, Seattle, WA, 98118- 8629, for Amicus Curiae on behalf of ACLU of WA. Sade Ada Smith, Smith </w:t>
      </w:r>
      <w:r>
        <w:rPr>
          <w:color w:val="202020"/>
        </w:rPr>
        <w:t>Law LLC, P. O. Box 2767, Renton, WA, 98056-0767, for Amicus Curiae on behalf of Smith Law, LLC. Robert S. Chang, Jessica Levin, Melissa R. Lee, Seattle University School of Law, 901 12th Ave., Korematsu Center For Law &amp; Equality, Seattle, WA, 98122-4411, f</w:t>
      </w:r>
      <w:r>
        <w:rPr>
          <w:color w:val="202020"/>
        </w:rPr>
        <w:t>or Amicus Curiae on behalf of Korematsu</w:t>
      </w:r>
      <w:r>
        <w:rPr>
          <w:color w:val="202020"/>
          <w:spacing w:val="48"/>
        </w:rPr>
        <w:t xml:space="preserve"> </w:t>
      </w:r>
      <w:r>
        <w:rPr>
          <w:color w:val="202020"/>
        </w:rPr>
        <w:t>Center.</w:t>
      </w:r>
      <w:r>
        <w:rPr>
          <w:color w:val="202020"/>
          <w:spacing w:val="48"/>
        </w:rPr>
        <w:t xml:space="preserve"> </w:t>
      </w:r>
      <w:r>
        <w:rPr>
          <w:color w:val="202020"/>
        </w:rPr>
        <w:t>Sungah</w:t>
      </w:r>
      <w:r>
        <w:rPr>
          <w:color w:val="202020"/>
          <w:spacing w:val="49"/>
        </w:rPr>
        <w:t xml:space="preserve"> </w:t>
      </w:r>
      <w:r>
        <w:rPr>
          <w:color w:val="202020"/>
        </w:rPr>
        <w:t>Annie</w:t>
      </w:r>
      <w:r>
        <w:rPr>
          <w:color w:val="202020"/>
          <w:spacing w:val="48"/>
        </w:rPr>
        <w:t xml:space="preserve"> </w:t>
      </w:r>
      <w:r>
        <w:rPr>
          <w:color w:val="202020"/>
        </w:rPr>
        <w:t>Chung,</w:t>
      </w:r>
      <w:r>
        <w:rPr>
          <w:color w:val="202020"/>
          <w:spacing w:val="49"/>
        </w:rPr>
        <w:t xml:space="preserve"> </w:t>
      </w:r>
      <w:r>
        <w:rPr>
          <w:color w:val="202020"/>
          <w:spacing w:val="-2"/>
        </w:rPr>
        <w:t>Legal</w:t>
      </w:r>
    </w:p>
    <w:p w14:paraId="50EBFDD7" w14:textId="77777777" w:rsidR="00E90E5A" w:rsidRDefault="0099123C">
      <w:pPr>
        <w:spacing w:before="2"/>
      </w:pPr>
      <w:r>
        <w:br w:type="column"/>
      </w:r>
    </w:p>
    <w:p w14:paraId="087603CB" w14:textId="77777777" w:rsidR="00E90E5A" w:rsidRDefault="0099123C">
      <w:pPr>
        <w:pStyle w:val="BodyText"/>
        <w:spacing w:line="297" w:lineRule="auto"/>
        <w:ind w:right="104"/>
      </w:pPr>
      <w:r>
        <w:rPr>
          <w:color w:val="202020"/>
        </w:rPr>
        <w:t>Counsel</w:t>
      </w:r>
      <w:r>
        <w:rPr>
          <w:color w:val="202020"/>
          <w:spacing w:val="-8"/>
        </w:rPr>
        <w:t xml:space="preserve"> </w:t>
      </w:r>
      <w:r>
        <w:rPr>
          <w:color w:val="202020"/>
        </w:rPr>
        <w:t>For</w:t>
      </w:r>
      <w:r>
        <w:rPr>
          <w:color w:val="202020"/>
          <w:spacing w:val="-8"/>
        </w:rPr>
        <w:t xml:space="preserve"> </w:t>
      </w:r>
      <w:r>
        <w:rPr>
          <w:color w:val="202020"/>
        </w:rPr>
        <w:t>Youth</w:t>
      </w:r>
      <w:r>
        <w:rPr>
          <w:color w:val="202020"/>
          <w:spacing w:val="-8"/>
        </w:rPr>
        <w:t xml:space="preserve"> </w:t>
      </w:r>
      <w:r>
        <w:rPr>
          <w:color w:val="202020"/>
        </w:rPr>
        <w:t>and</w:t>
      </w:r>
      <w:r>
        <w:rPr>
          <w:color w:val="202020"/>
          <w:spacing w:val="-8"/>
        </w:rPr>
        <w:t xml:space="preserve"> </w:t>
      </w:r>
      <w:r>
        <w:rPr>
          <w:color w:val="202020"/>
        </w:rPr>
        <w:t>Children,</w:t>
      </w:r>
      <w:r>
        <w:rPr>
          <w:color w:val="202020"/>
          <w:spacing w:val="-8"/>
        </w:rPr>
        <w:t xml:space="preserve"> </w:t>
      </w:r>
      <w:r>
        <w:rPr>
          <w:color w:val="202020"/>
        </w:rPr>
        <w:t>P.</w:t>
      </w:r>
      <w:r>
        <w:rPr>
          <w:color w:val="202020"/>
          <w:spacing w:val="-8"/>
        </w:rPr>
        <w:t xml:space="preserve"> </w:t>
      </w:r>
      <w:r>
        <w:rPr>
          <w:color w:val="202020"/>
        </w:rPr>
        <w:t>O.</w:t>
      </w:r>
      <w:r>
        <w:rPr>
          <w:color w:val="202020"/>
          <w:spacing w:val="-8"/>
        </w:rPr>
        <w:t xml:space="preserve"> </w:t>
      </w:r>
      <w:r>
        <w:rPr>
          <w:color w:val="202020"/>
        </w:rPr>
        <w:t>Box</w:t>
      </w:r>
      <w:r>
        <w:rPr>
          <w:color w:val="202020"/>
          <w:spacing w:val="-8"/>
        </w:rPr>
        <w:t xml:space="preserve"> </w:t>
      </w:r>
      <w:r>
        <w:rPr>
          <w:color w:val="202020"/>
        </w:rPr>
        <w:t xml:space="preserve">28629, Seattle, WA, 98118-8629, for Amicus Curiae on behalf of Legal Counsel for Youth and Children. Tara Urs, La Rond Baker, King County </w:t>
      </w:r>
      <w:r>
        <w:rPr>
          <w:color w:val="202020"/>
        </w:rPr>
        <w:t>Department of Public Defense, 710 2nd Ave. Ste. 200, Seattle, WA, 98104-1703, for Amicus Curiae on behalf of Salina Simpson.</w:t>
      </w:r>
    </w:p>
    <w:p w14:paraId="327C2F54" w14:textId="14523A5E" w:rsidR="00E90E5A" w:rsidRDefault="00951807">
      <w:pPr>
        <w:pStyle w:val="BodyText"/>
        <w:spacing w:before="9"/>
        <w:ind w:left="0"/>
        <w:jc w:val="left"/>
        <w:rPr>
          <w:sz w:val="9"/>
        </w:rPr>
      </w:pPr>
      <w:r>
        <w:rPr>
          <w:noProof/>
        </w:rPr>
        <mc:AlternateContent>
          <mc:Choice Requires="wps">
            <w:drawing>
              <wp:anchor distT="0" distB="0" distL="0" distR="0" simplePos="0" relativeHeight="487587840" behindDoc="1" locked="0" layoutInCell="1" allowOverlap="1" wp14:anchorId="0A975E1E" wp14:editId="076DA4A6">
                <wp:simplePos x="0" y="0"/>
                <wp:positionH relativeFrom="page">
                  <wp:posOffset>4101465</wp:posOffset>
                </wp:positionH>
                <wp:positionV relativeFrom="paragraph">
                  <wp:posOffset>86995</wp:posOffset>
                </wp:positionV>
                <wp:extent cx="2725420" cy="635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350"/>
                        </a:xfrm>
                        <a:prstGeom prst="rect">
                          <a:avLst/>
                        </a:prstGeom>
                        <a:solidFill>
                          <a:srgbClr val="000000">
                            <a:alpha val="1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BEE1" id="docshape5" o:spid="_x0000_s1026" style="position:absolute;margin-left:322.95pt;margin-top:6.85pt;width:214.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BGCAIAAPkDAAAOAAAAZHJzL2Uyb0RvYy54bWysU1Fv0zAQfkfiP1h+p2lCu9Go6TR1GkIa&#10;MGnwA1zbSSwcnzm7Tcev5+x0pcAbwg+Wz3f3+b7vzuub42DZQWMw4BpezuacaSdBGdc1/OuX+zfv&#10;OAtROCUsON3wZx34zeb1q/Xoa11BD1ZpZATiQj36hvcx+rooguz1IMIMvHbkbAEHEcnErlAoRkIf&#10;bFHN51fFCKg8gtQh0O3d5OSbjN+2WsbPbRt0ZLbhVFvMO+Z9l/ZisxZ1h8L3Rp7KEP9QxSCMo0fP&#10;UHciCrZH8xfUYCRCgDbOJAwFtK2ROnMgNuX8DzZPvfA6cyFxgj/LFP4frPx0eERmFPWu4syJgXqk&#10;QIb08jKpM/pQU9CTf8TEL/gHkN8Cc7Dthev0LSKMvRaKaipTfPFbQjICpbLd+BEUYYt9hCzUscUh&#10;AZIE7Jj78Xzuhz5GJumyuq6Wi4raJsl39XaZ21WI+iXXY4jvNQwsHRqO1O2MLQ4PIaZaRP0SkmsH&#10;a9S9sTYb2O22FtlBpMnIa8q1vhfTbTkvV6vMiXhP4RkzXOJYl9AcJNzpyXSTVUjEJwF3oJ5JBIRp&#10;/ui/0KEH/MHZSLPX8PB9L1BzZj84EnJVLhZpWLOxWF4nCfDSs7v0CCcJquGRs+m4jdOA7z2arqeX&#10;yszMwS2J35qsTGrMVNWpWJqvTO70F9IAX9o56teP3fwEAAD//wMAUEsDBBQABgAIAAAAIQA+p4XL&#10;3gAAAAoBAAAPAAAAZHJzL2Rvd25yZXYueG1sTI/BboMwDIbvk/YOkSftUq2BrZSWESqE1AdYt8OO&#10;gbiAShxG0pa+/dzTdrP1f/r9Od/NdhAXnHzvSEG8jEAgNc701Cr4+ty/bED4oMnowREquKGHXfH4&#10;kOvMuCt94OUQWsEl5DOtoAthzKT0TYdW+6UbkTg7usnqwOvUSjPpK5fbQb5G0Vpa3RNf6PSIVYfN&#10;6XC2Cr6TxeZUlvu4HX/cIq7DrfJNpdTz01y+gwg4hz8Y7vqsDgU71e5MxotBwXqVbBnl4C0FcQei&#10;NIlB1DytUpBFLv+/UPwCAAD//wMAUEsBAi0AFAAGAAgAAAAhALaDOJL+AAAA4QEAABMAAAAAAAAA&#10;AAAAAAAAAAAAAFtDb250ZW50X1R5cGVzXS54bWxQSwECLQAUAAYACAAAACEAOP0h/9YAAACUAQAA&#10;CwAAAAAAAAAAAAAAAAAvAQAAX3JlbHMvLnJlbHNQSwECLQAUAAYACAAAACEAizTwRggCAAD5AwAA&#10;DgAAAAAAAAAAAAAAAAAuAgAAZHJzL2Uyb0RvYy54bWxQSwECLQAUAAYACAAAACEAPqeFy94AAAAK&#10;AQAADwAAAAAAAAAAAAAAAABiBAAAZHJzL2Rvd25yZXYueG1sUEsFBgAAAAAEAAQA8wAAAG0FAAAA&#10;AA==&#10;" fillcolor="black" stroked="f">
                <v:fill opacity="6682f"/>
                <w10:wrap type="topAndBottom" anchorx="page"/>
              </v:rect>
            </w:pict>
          </mc:Fallback>
        </mc:AlternateContent>
      </w:r>
    </w:p>
    <w:p w14:paraId="61308646" w14:textId="77777777" w:rsidR="00E90E5A" w:rsidRDefault="0099123C">
      <w:pPr>
        <w:pStyle w:val="BodyText"/>
        <w:spacing w:before="183"/>
      </w:pPr>
      <w:r>
        <w:rPr>
          <w:color w:val="202020"/>
          <w:spacing w:val="-2"/>
        </w:rPr>
        <w:t>MONTOYA-LEWIS,</w:t>
      </w:r>
      <w:r>
        <w:rPr>
          <w:color w:val="202020"/>
          <w:spacing w:val="-1"/>
        </w:rPr>
        <w:t xml:space="preserve"> </w:t>
      </w:r>
      <w:r>
        <w:rPr>
          <w:color w:val="202020"/>
          <w:spacing w:val="-5"/>
        </w:rPr>
        <w:t>J.</w:t>
      </w:r>
    </w:p>
    <w:p w14:paraId="1D9C26B0" w14:textId="77777777" w:rsidR="00E90E5A" w:rsidRDefault="00E90E5A">
      <w:pPr>
        <w:pStyle w:val="BodyText"/>
        <w:spacing w:before="11"/>
        <w:ind w:left="0"/>
        <w:jc w:val="left"/>
        <w:rPr>
          <w:sz w:val="18"/>
        </w:rPr>
      </w:pPr>
    </w:p>
    <w:p w14:paraId="0A850010" w14:textId="77777777" w:rsidR="00E90E5A" w:rsidRDefault="0099123C">
      <w:pPr>
        <w:pStyle w:val="BodyText"/>
        <w:spacing w:line="297" w:lineRule="auto"/>
        <w:ind w:right="105"/>
      </w:pPr>
      <w:r>
        <w:rPr>
          <w:color w:val="202020"/>
        </w:rPr>
        <w:t xml:space="preserve">Jennifer M. Winkler, Nielsen Koch &amp; </w:t>
      </w:r>
      <w:r>
        <w:rPr>
          <w:color w:val="202020"/>
        </w:rPr>
        <w:t>Grannis, PLLC, 2200 6th Ave. Ste. 1250, Seattle, WA, 98121-1820, for Petitioner.</w:t>
      </w:r>
    </w:p>
    <w:p w14:paraId="2B601C49" w14:textId="77777777" w:rsidR="00E90E5A" w:rsidRDefault="0099123C">
      <w:pPr>
        <w:pStyle w:val="BodyText"/>
        <w:spacing w:before="160" w:line="297" w:lineRule="auto"/>
        <w:ind w:right="106"/>
      </w:pPr>
      <w:r>
        <w:rPr>
          <w:color w:val="202020"/>
        </w:rPr>
        <w:t>Patricia Lee Allen, Office of The Attorney General, 800 5th Ave. Ste. 2000, Seattle, WA, 98104-3188, Tera Marie Heintz, Office of The Attorney</w:t>
      </w:r>
      <w:r>
        <w:rPr>
          <w:color w:val="202020"/>
          <w:spacing w:val="-1"/>
        </w:rPr>
        <w:t xml:space="preserve"> </w:t>
      </w:r>
      <w:r>
        <w:rPr>
          <w:color w:val="202020"/>
        </w:rPr>
        <w:t>General,</w:t>
      </w:r>
      <w:r>
        <w:rPr>
          <w:color w:val="202020"/>
          <w:spacing w:val="-1"/>
        </w:rPr>
        <w:t xml:space="preserve"> </w:t>
      </w:r>
      <w:r>
        <w:rPr>
          <w:color w:val="202020"/>
        </w:rPr>
        <w:t>1125</w:t>
      </w:r>
      <w:r>
        <w:rPr>
          <w:color w:val="202020"/>
          <w:spacing w:val="-1"/>
        </w:rPr>
        <w:t xml:space="preserve"> </w:t>
      </w:r>
      <w:r>
        <w:rPr>
          <w:color w:val="202020"/>
        </w:rPr>
        <w:t>Washington</w:t>
      </w:r>
      <w:r>
        <w:rPr>
          <w:color w:val="202020"/>
          <w:spacing w:val="-1"/>
        </w:rPr>
        <w:t xml:space="preserve"> </w:t>
      </w:r>
      <w:r>
        <w:rPr>
          <w:color w:val="202020"/>
        </w:rPr>
        <w:t>Street</w:t>
      </w:r>
      <w:r>
        <w:rPr>
          <w:color w:val="202020"/>
          <w:spacing w:val="-1"/>
        </w:rPr>
        <w:t xml:space="preserve"> </w:t>
      </w:r>
      <w:r>
        <w:rPr>
          <w:color w:val="202020"/>
        </w:rPr>
        <w:t>Se</w:t>
      </w:r>
      <w:r>
        <w:rPr>
          <w:color w:val="202020"/>
          <w:spacing w:val="-1"/>
        </w:rPr>
        <w:t xml:space="preserve"> </w:t>
      </w:r>
      <w:r>
        <w:rPr>
          <w:color w:val="202020"/>
        </w:rPr>
        <w:t>Box 40100,</w:t>
      </w:r>
      <w:r>
        <w:rPr>
          <w:color w:val="202020"/>
          <w:spacing w:val="69"/>
          <w:w w:val="150"/>
        </w:rPr>
        <w:t xml:space="preserve">  </w:t>
      </w:r>
      <w:r>
        <w:rPr>
          <w:color w:val="202020"/>
        </w:rPr>
        <w:t>Olympia,</w:t>
      </w:r>
      <w:r>
        <w:rPr>
          <w:color w:val="202020"/>
          <w:spacing w:val="70"/>
          <w:w w:val="150"/>
        </w:rPr>
        <w:t xml:space="preserve">  </w:t>
      </w:r>
      <w:r>
        <w:rPr>
          <w:color w:val="202020"/>
        </w:rPr>
        <w:t>WA,</w:t>
      </w:r>
      <w:r>
        <w:rPr>
          <w:color w:val="202020"/>
          <w:spacing w:val="70"/>
          <w:w w:val="150"/>
        </w:rPr>
        <w:t xml:space="preserve">  </w:t>
      </w:r>
      <w:r>
        <w:rPr>
          <w:color w:val="202020"/>
        </w:rPr>
        <w:t>98504-0001,</w:t>
      </w:r>
      <w:r>
        <w:rPr>
          <w:color w:val="202020"/>
          <w:spacing w:val="70"/>
          <w:w w:val="150"/>
        </w:rPr>
        <w:t xml:space="preserve">  </w:t>
      </w:r>
      <w:r>
        <w:rPr>
          <w:color w:val="202020"/>
          <w:spacing w:val="-5"/>
        </w:rPr>
        <w:t>for</w:t>
      </w:r>
    </w:p>
    <w:p w14:paraId="2129F862" w14:textId="77777777" w:rsidR="00E90E5A" w:rsidRDefault="0099123C">
      <w:pPr>
        <w:pStyle w:val="BodyText"/>
        <w:jc w:val="left"/>
      </w:pPr>
      <w:r>
        <w:rPr>
          <w:color w:val="202020"/>
          <w:spacing w:val="-2"/>
        </w:rPr>
        <w:t>Respondent.</w:t>
      </w:r>
    </w:p>
    <w:p w14:paraId="622A959A" w14:textId="77777777" w:rsidR="00E90E5A" w:rsidRDefault="00E90E5A">
      <w:pPr>
        <w:pStyle w:val="BodyText"/>
        <w:spacing w:before="10"/>
        <w:ind w:left="0"/>
        <w:jc w:val="left"/>
        <w:rPr>
          <w:sz w:val="18"/>
        </w:rPr>
      </w:pPr>
    </w:p>
    <w:p w14:paraId="16BA1229" w14:textId="77777777" w:rsidR="00E90E5A" w:rsidRDefault="0099123C">
      <w:pPr>
        <w:pStyle w:val="BodyText"/>
        <w:spacing w:line="297" w:lineRule="auto"/>
        <w:ind w:right="111"/>
      </w:pPr>
      <w:r>
        <w:rPr>
          <w:color w:val="202020"/>
        </w:rPr>
        <w:t>Jennie</w:t>
      </w:r>
      <w:r>
        <w:rPr>
          <w:color w:val="202020"/>
          <w:spacing w:val="-5"/>
        </w:rPr>
        <w:t xml:space="preserve"> </w:t>
      </w:r>
      <w:r>
        <w:rPr>
          <w:color w:val="202020"/>
        </w:rPr>
        <w:t>Mayberry</w:t>
      </w:r>
      <w:r>
        <w:rPr>
          <w:color w:val="202020"/>
          <w:spacing w:val="-5"/>
        </w:rPr>
        <w:t xml:space="preserve"> </w:t>
      </w:r>
      <w:r>
        <w:rPr>
          <w:color w:val="202020"/>
        </w:rPr>
        <w:t>Cowan,</w:t>
      </w:r>
      <w:r>
        <w:rPr>
          <w:color w:val="202020"/>
          <w:spacing w:val="-5"/>
        </w:rPr>
        <w:t xml:space="preserve"> </w:t>
      </w:r>
      <w:r>
        <w:rPr>
          <w:color w:val="202020"/>
        </w:rPr>
        <w:t>Attorney</w:t>
      </w:r>
      <w:r>
        <w:rPr>
          <w:color w:val="202020"/>
          <w:spacing w:val="-5"/>
        </w:rPr>
        <w:t xml:space="preserve"> </w:t>
      </w:r>
      <w:r>
        <w:rPr>
          <w:color w:val="202020"/>
        </w:rPr>
        <w:t>at</w:t>
      </w:r>
      <w:r>
        <w:rPr>
          <w:color w:val="202020"/>
          <w:spacing w:val="-5"/>
        </w:rPr>
        <w:t xml:space="preserve"> </w:t>
      </w:r>
      <w:r>
        <w:rPr>
          <w:color w:val="202020"/>
        </w:rPr>
        <w:t>Law,</w:t>
      </w:r>
      <w:r>
        <w:rPr>
          <w:color w:val="202020"/>
          <w:spacing w:val="-5"/>
        </w:rPr>
        <w:t xml:space="preserve"> </w:t>
      </w:r>
      <w:r>
        <w:rPr>
          <w:color w:val="202020"/>
        </w:rPr>
        <w:t>401</w:t>
      </w:r>
      <w:r>
        <w:rPr>
          <w:color w:val="202020"/>
          <w:spacing w:val="-5"/>
        </w:rPr>
        <w:t xml:space="preserve"> </w:t>
      </w:r>
      <w:r>
        <w:rPr>
          <w:color w:val="202020"/>
        </w:rPr>
        <w:t>4th Ave. N., Kent, WA, 98032-4429, for Guardian(s) Ad Litem.</w:t>
      </w:r>
    </w:p>
    <w:p w14:paraId="7B5760DE" w14:textId="77777777" w:rsidR="00E90E5A" w:rsidRDefault="0099123C">
      <w:pPr>
        <w:pStyle w:val="BodyText"/>
        <w:spacing w:before="160" w:line="297" w:lineRule="auto"/>
        <w:ind w:right="108"/>
      </w:pPr>
      <w:r>
        <w:rPr>
          <w:color w:val="202020"/>
        </w:rPr>
        <w:t>D'Adre Beth Cunningham, Washington Defender Association, 110 Prefontaine Pl. S. Ste. 610, Seattle, WA, 98104-2626, for Amicus Curiae on behalf of Wa Defender Association.</w:t>
      </w:r>
    </w:p>
    <w:p w14:paraId="622C2AC5" w14:textId="77777777" w:rsidR="00E90E5A" w:rsidRDefault="0099123C">
      <w:pPr>
        <w:pStyle w:val="BodyText"/>
        <w:spacing w:before="160" w:line="297" w:lineRule="auto"/>
        <w:ind w:right="105"/>
      </w:pPr>
      <w:r>
        <w:rPr>
          <w:color w:val="202020"/>
        </w:rPr>
        <w:t>Nancy Lynn Talner, Antoinette M. Davis, Kendrick Washington, American Civil Liberties</w:t>
      </w:r>
      <w:r>
        <w:rPr>
          <w:color w:val="202020"/>
        </w:rPr>
        <w:t xml:space="preserve"> Union of WA, P. O. Box 2728, Seattle, WA, 98111-2728, Crystal Andrea Pardue, Ziontz Chestnut, 2101 4th Ave. Ste. 1230, Seattle, WA, 98121-2323,</w:t>
      </w:r>
      <w:r>
        <w:rPr>
          <w:color w:val="202020"/>
          <w:spacing w:val="20"/>
        </w:rPr>
        <w:t xml:space="preserve"> </w:t>
      </w:r>
      <w:r>
        <w:rPr>
          <w:color w:val="202020"/>
        </w:rPr>
        <w:t>Colleen</w:t>
      </w:r>
      <w:r>
        <w:rPr>
          <w:color w:val="202020"/>
          <w:spacing w:val="20"/>
        </w:rPr>
        <w:t xml:space="preserve"> </w:t>
      </w:r>
      <w:r>
        <w:rPr>
          <w:color w:val="202020"/>
        </w:rPr>
        <w:t>Shea-Brown,</w:t>
      </w:r>
      <w:r>
        <w:rPr>
          <w:color w:val="202020"/>
          <w:spacing w:val="20"/>
        </w:rPr>
        <w:t xml:space="preserve"> </w:t>
      </w:r>
      <w:r>
        <w:rPr>
          <w:color w:val="202020"/>
        </w:rPr>
        <w:t>Legal</w:t>
      </w:r>
      <w:r>
        <w:rPr>
          <w:color w:val="202020"/>
          <w:spacing w:val="20"/>
        </w:rPr>
        <w:t xml:space="preserve"> </w:t>
      </w:r>
      <w:r>
        <w:rPr>
          <w:color w:val="202020"/>
          <w:spacing w:val="-2"/>
        </w:rPr>
        <w:t>Counsel</w:t>
      </w:r>
    </w:p>
    <w:p w14:paraId="5371A6CD" w14:textId="77777777" w:rsidR="00E90E5A" w:rsidRDefault="00E90E5A">
      <w:pPr>
        <w:spacing w:line="297" w:lineRule="auto"/>
        <w:sectPr w:rsidR="00E90E5A">
          <w:type w:val="continuous"/>
          <w:pgSz w:w="12240" w:h="15840"/>
          <w:pgMar w:top="1440" w:right="1380" w:bottom="880" w:left="860" w:header="0" w:footer="681" w:gutter="0"/>
          <w:cols w:num="2" w:space="720" w:equalWidth="0">
            <w:col w:w="4795" w:space="342"/>
            <w:col w:w="4863"/>
          </w:cols>
        </w:sectPr>
      </w:pPr>
    </w:p>
    <w:p w14:paraId="4A18DB24" w14:textId="77777777" w:rsidR="00E90E5A" w:rsidRDefault="0099123C">
      <w:pPr>
        <w:pStyle w:val="BodyText"/>
        <w:spacing w:before="103" w:line="297" w:lineRule="auto"/>
        <w:ind w:right="40"/>
      </w:pPr>
      <w:r>
        <w:rPr>
          <w:color w:val="202020"/>
        </w:rPr>
        <w:lastRenderedPageBreak/>
        <w:t>For Youth and Children, P. O. Box 28629, Seattle, WA</w:t>
      </w:r>
      <w:r>
        <w:rPr>
          <w:color w:val="202020"/>
        </w:rPr>
        <w:t>, 98118-8629, for Amicus Curiae on behalf of ACLU of WA.</w:t>
      </w:r>
    </w:p>
    <w:p w14:paraId="369BD7A9" w14:textId="77777777" w:rsidR="00E90E5A" w:rsidRDefault="0099123C">
      <w:pPr>
        <w:pStyle w:val="BodyText"/>
        <w:spacing w:before="159" w:line="297" w:lineRule="auto"/>
        <w:ind w:right="42"/>
      </w:pPr>
      <w:r>
        <w:rPr>
          <w:color w:val="202020"/>
        </w:rPr>
        <w:t>Sade Ada Smith, Smith Law LLC, P. O. Box</w:t>
      </w:r>
      <w:r>
        <w:rPr>
          <w:color w:val="202020"/>
          <w:spacing w:val="40"/>
        </w:rPr>
        <w:t xml:space="preserve"> </w:t>
      </w:r>
      <w:r>
        <w:rPr>
          <w:color w:val="202020"/>
        </w:rPr>
        <w:t>2767, Renton, WA, 98056-0767, for Amicus Curiae on behalf of Smith Law, LLC.</w:t>
      </w:r>
    </w:p>
    <w:p w14:paraId="13AD313C" w14:textId="77777777" w:rsidR="00E90E5A" w:rsidRDefault="0099123C">
      <w:pPr>
        <w:pStyle w:val="BodyText"/>
        <w:spacing w:before="160" w:line="297" w:lineRule="auto"/>
        <w:ind w:right="41"/>
      </w:pPr>
      <w:r>
        <w:rPr>
          <w:color w:val="202020"/>
        </w:rPr>
        <w:t>Robert S. Chang, Jessica Levin, Melissa R. Lee, Seattle University School of Law,</w:t>
      </w:r>
      <w:r>
        <w:rPr>
          <w:color w:val="202020"/>
        </w:rPr>
        <w:t xml:space="preserve"> 901 12th Ave., Korematsu Center For Law &amp; Equality, Seattle, WA, 98122-4411, for Amicus Curiae on behalf of Korematsu Center.</w:t>
      </w:r>
    </w:p>
    <w:p w14:paraId="76467F2B" w14:textId="77777777" w:rsidR="00E90E5A" w:rsidRDefault="0099123C">
      <w:pPr>
        <w:pStyle w:val="BodyText"/>
        <w:spacing w:before="160" w:line="297" w:lineRule="auto"/>
        <w:ind w:right="42"/>
      </w:pPr>
      <w:r>
        <w:rPr>
          <w:color w:val="202020"/>
        </w:rPr>
        <w:t>Sungah Annie Chung, Legal Counsel For Youth and Children, P. O. Box 28629, Seattle, WA, 98118-8629,</w:t>
      </w:r>
      <w:r>
        <w:rPr>
          <w:color w:val="202020"/>
          <w:spacing w:val="-4"/>
        </w:rPr>
        <w:t xml:space="preserve"> </w:t>
      </w:r>
      <w:r>
        <w:rPr>
          <w:color w:val="202020"/>
        </w:rPr>
        <w:t>for</w:t>
      </w:r>
      <w:r>
        <w:rPr>
          <w:color w:val="202020"/>
          <w:spacing w:val="-4"/>
        </w:rPr>
        <w:t xml:space="preserve"> </w:t>
      </w:r>
      <w:r>
        <w:rPr>
          <w:color w:val="202020"/>
        </w:rPr>
        <w:t>Amicus</w:t>
      </w:r>
      <w:r>
        <w:rPr>
          <w:color w:val="202020"/>
          <w:spacing w:val="-4"/>
        </w:rPr>
        <w:t xml:space="preserve"> </w:t>
      </w:r>
      <w:r>
        <w:rPr>
          <w:color w:val="202020"/>
        </w:rPr>
        <w:t>Curiae</w:t>
      </w:r>
      <w:r>
        <w:rPr>
          <w:color w:val="202020"/>
          <w:spacing w:val="-4"/>
        </w:rPr>
        <w:t xml:space="preserve"> </w:t>
      </w:r>
      <w:r>
        <w:rPr>
          <w:color w:val="202020"/>
        </w:rPr>
        <w:t>on</w:t>
      </w:r>
      <w:r>
        <w:rPr>
          <w:color w:val="202020"/>
          <w:spacing w:val="-4"/>
        </w:rPr>
        <w:t xml:space="preserve"> </w:t>
      </w:r>
      <w:r>
        <w:rPr>
          <w:color w:val="202020"/>
        </w:rPr>
        <w:t>behalf</w:t>
      </w:r>
      <w:r>
        <w:rPr>
          <w:color w:val="202020"/>
          <w:spacing w:val="-4"/>
        </w:rPr>
        <w:t xml:space="preserve"> </w:t>
      </w:r>
      <w:r>
        <w:rPr>
          <w:color w:val="202020"/>
        </w:rPr>
        <w:t>of</w:t>
      </w:r>
      <w:r>
        <w:rPr>
          <w:color w:val="202020"/>
          <w:spacing w:val="-4"/>
        </w:rPr>
        <w:t xml:space="preserve"> </w:t>
      </w:r>
      <w:r>
        <w:rPr>
          <w:color w:val="202020"/>
        </w:rPr>
        <w:t>Legal Counsel for Youth and Children.</w:t>
      </w:r>
    </w:p>
    <w:p w14:paraId="0989938E" w14:textId="77777777" w:rsidR="00E90E5A" w:rsidRDefault="0099123C">
      <w:pPr>
        <w:pStyle w:val="BodyText"/>
        <w:spacing w:before="160" w:line="297" w:lineRule="auto"/>
        <w:ind w:right="38"/>
      </w:pPr>
      <w:r>
        <w:rPr>
          <w:color w:val="202020"/>
        </w:rPr>
        <w:t>Tara Urs, La Rond Baker, King County Department of Public Defense, 710 2nd Ave. Ste. 20</w:t>
      </w:r>
      <w:r>
        <w:rPr>
          <w:color w:val="202020"/>
        </w:rPr>
        <w:t>0, Seattle, WA, 98104-1703, for Amicus Curiae on behalf of Salina Simpson.</w:t>
      </w:r>
    </w:p>
    <w:p w14:paraId="7DEE56AB" w14:textId="77777777" w:rsidR="00E90E5A" w:rsidRDefault="0099123C">
      <w:pPr>
        <w:pStyle w:val="BodyText"/>
        <w:spacing w:before="159"/>
      </w:pPr>
      <w:r>
        <w:rPr>
          <w:color w:val="202020"/>
          <w:spacing w:val="-2"/>
        </w:rPr>
        <w:t>MONTOYA-LEWIS,</w:t>
      </w:r>
      <w:r>
        <w:rPr>
          <w:color w:val="202020"/>
          <w:spacing w:val="-11"/>
        </w:rPr>
        <w:t xml:space="preserve"> </w:t>
      </w:r>
      <w:r>
        <w:rPr>
          <w:color w:val="202020"/>
          <w:spacing w:val="-5"/>
        </w:rPr>
        <w:t>J.</w:t>
      </w:r>
    </w:p>
    <w:p w14:paraId="3B7FE524" w14:textId="77777777" w:rsidR="00E90E5A" w:rsidRDefault="00E90E5A">
      <w:pPr>
        <w:pStyle w:val="BodyText"/>
        <w:spacing w:before="11"/>
        <w:ind w:left="0"/>
        <w:jc w:val="left"/>
        <w:rPr>
          <w:sz w:val="18"/>
        </w:rPr>
      </w:pPr>
    </w:p>
    <w:p w14:paraId="34867C35" w14:textId="77777777" w:rsidR="00E90E5A" w:rsidRDefault="0099123C">
      <w:pPr>
        <w:pStyle w:val="BodyText"/>
        <w:spacing w:line="297" w:lineRule="auto"/>
        <w:ind w:right="38"/>
      </w:pPr>
      <w:r>
        <w:rPr>
          <w:color w:val="202020"/>
        </w:rPr>
        <w:t>¶1 The Department of Children, Youth, and Families (Department) and the dependency court system serve to provide protection for children who are in unsafe situati</w:t>
      </w:r>
      <w:r>
        <w:rPr>
          <w:color w:val="202020"/>
        </w:rPr>
        <w:t xml:space="preserve">ons with caregivers who are unable to provide safe and stable parenting. When children have to be removed from their parents, the legislative scheme requires that children be placed with relatives first to reduce the disruption children face upon parental </w:t>
      </w:r>
      <w:r>
        <w:rPr>
          <w:color w:val="202020"/>
        </w:rPr>
        <w:t>removal. In this</w:t>
      </w:r>
      <w:r>
        <w:rPr>
          <w:color w:val="202020"/>
          <w:spacing w:val="24"/>
        </w:rPr>
        <w:t xml:space="preserve"> </w:t>
      </w:r>
      <w:r>
        <w:rPr>
          <w:color w:val="202020"/>
        </w:rPr>
        <w:t>case,</w:t>
      </w:r>
      <w:r>
        <w:rPr>
          <w:color w:val="202020"/>
          <w:spacing w:val="24"/>
        </w:rPr>
        <w:t xml:space="preserve"> </w:t>
      </w:r>
      <w:r>
        <w:rPr>
          <w:color w:val="202020"/>
        </w:rPr>
        <w:t>K.W.</w:t>
      </w:r>
      <w:r>
        <w:rPr>
          <w:color w:val="202020"/>
          <w:spacing w:val="24"/>
        </w:rPr>
        <w:t xml:space="preserve"> </w:t>
      </w:r>
      <w:r>
        <w:rPr>
          <w:color w:val="202020"/>
        </w:rPr>
        <w:t>was</w:t>
      </w:r>
      <w:r>
        <w:rPr>
          <w:color w:val="202020"/>
          <w:spacing w:val="24"/>
        </w:rPr>
        <w:t xml:space="preserve"> </w:t>
      </w:r>
      <w:r>
        <w:rPr>
          <w:color w:val="202020"/>
        </w:rPr>
        <w:t>removed</w:t>
      </w:r>
      <w:r>
        <w:rPr>
          <w:color w:val="202020"/>
          <w:spacing w:val="24"/>
        </w:rPr>
        <w:t xml:space="preserve"> </w:t>
      </w:r>
      <w:r>
        <w:rPr>
          <w:color w:val="202020"/>
        </w:rPr>
        <w:t>from</w:t>
      </w:r>
      <w:r>
        <w:rPr>
          <w:color w:val="202020"/>
          <w:spacing w:val="24"/>
        </w:rPr>
        <w:t xml:space="preserve"> </w:t>
      </w:r>
      <w:r>
        <w:rPr>
          <w:color w:val="202020"/>
        </w:rPr>
        <w:t>his</w:t>
      </w:r>
      <w:r>
        <w:rPr>
          <w:color w:val="202020"/>
          <w:spacing w:val="24"/>
        </w:rPr>
        <w:t xml:space="preserve"> </w:t>
      </w:r>
      <w:r>
        <w:rPr>
          <w:color w:val="202020"/>
        </w:rPr>
        <w:t>long-term</w:t>
      </w:r>
    </w:p>
    <w:p w14:paraId="2657C6D6" w14:textId="77777777" w:rsidR="00E90E5A" w:rsidRDefault="0099123C">
      <w:pPr>
        <w:pStyle w:val="BodyText"/>
        <w:spacing w:line="297" w:lineRule="auto"/>
        <w:ind w:right="38" w:hanging="350"/>
      </w:pPr>
      <w:r>
        <w:rPr>
          <w:color w:val="747474"/>
          <w:sz w:val="17"/>
        </w:rPr>
        <w:t xml:space="preserve">210 </w:t>
      </w:r>
      <w:r>
        <w:rPr>
          <w:color w:val="202020"/>
        </w:rPr>
        <w:t xml:space="preserve">placement with his relative, </w:t>
      </w:r>
      <w:r>
        <w:rPr>
          <w:color w:val="747474"/>
          <w:sz w:val="17"/>
        </w:rPr>
        <w:t>*210</w:t>
      </w:r>
      <w:r>
        <w:rPr>
          <w:color w:val="747474"/>
          <w:spacing w:val="40"/>
          <w:sz w:val="17"/>
        </w:rPr>
        <w:t xml:space="preserve"> </w:t>
      </w:r>
      <w:r>
        <w:rPr>
          <w:color w:val="202020"/>
        </w:rPr>
        <w:t xml:space="preserve">"Grandma B.," after she took a one-day trip and did not notify the social worker of the trip. The consequence of this removal resulted in tremendous upheaval in </w:t>
      </w:r>
      <w:hyperlink r:id="rId12">
        <w:r>
          <w:rPr>
            <w:color w:val="202020"/>
          </w:rPr>
          <w:t>K.W.’s</w:t>
        </w:r>
        <w:r>
          <w:rPr>
            <w:color w:val="202020"/>
            <w:spacing w:val="-1"/>
          </w:rPr>
          <w:t xml:space="preserve"> </w:t>
        </w:r>
        <w:r>
          <w:rPr>
            <w:color w:val="202020"/>
          </w:rPr>
          <w:t>life</w:t>
        </w:r>
        <w:r>
          <w:rPr>
            <w:color w:val="202020"/>
            <w:spacing w:val="1"/>
          </w:rPr>
          <w:t xml:space="preserve"> </w:t>
        </w:r>
        <w:r>
          <w:rPr>
            <w:color w:val="202020"/>
          </w:rPr>
          <w:t>and</w:t>
        </w:r>
        <w:r>
          <w:rPr>
            <w:color w:val="202020"/>
            <w:spacing w:val="1"/>
          </w:rPr>
          <w:t xml:space="preserve"> </w:t>
        </w:r>
        <w:r>
          <w:rPr>
            <w:color w:val="202020"/>
          </w:rPr>
          <w:t>violated</w:t>
        </w:r>
        <w:r>
          <w:rPr>
            <w:color w:val="202020"/>
            <w:spacing w:val="2"/>
          </w:rPr>
          <w:t xml:space="preserve"> </w:t>
        </w:r>
        <w:r>
          <w:rPr>
            <w:color w:val="202020"/>
          </w:rPr>
          <w:t>the</w:t>
        </w:r>
        <w:r>
          <w:rPr>
            <w:color w:val="202020"/>
            <w:spacing w:val="1"/>
          </w:rPr>
          <w:t xml:space="preserve"> </w:t>
        </w:r>
        <w:r>
          <w:rPr>
            <w:color w:val="202020"/>
          </w:rPr>
          <w:t>requirements</w:t>
        </w:r>
        <w:r>
          <w:rPr>
            <w:color w:val="202020"/>
            <w:spacing w:val="1"/>
          </w:rPr>
          <w:t xml:space="preserve"> </w:t>
        </w:r>
        <w:r>
          <w:rPr>
            <w:color w:val="202020"/>
          </w:rPr>
          <w:t>of</w:t>
        </w:r>
        <w:r>
          <w:rPr>
            <w:color w:val="202020"/>
            <w:spacing w:val="2"/>
          </w:rPr>
          <w:t xml:space="preserve"> </w:t>
        </w:r>
        <w:r>
          <w:rPr>
            <w:color w:val="0059AA"/>
            <w:spacing w:val="-5"/>
          </w:rPr>
          <w:t>RCW</w:t>
        </w:r>
      </w:hyperlink>
    </w:p>
    <w:p w14:paraId="1073C175" w14:textId="77777777" w:rsidR="00E90E5A" w:rsidRDefault="0099123C">
      <w:pPr>
        <w:pStyle w:val="BodyText"/>
        <w:spacing w:line="297" w:lineRule="auto"/>
        <w:ind w:right="41"/>
      </w:pPr>
      <w:hyperlink r:id="rId13">
        <w:r>
          <w:rPr>
            <w:color w:val="0059AA"/>
          </w:rPr>
          <w:t>13.34.130</w:t>
        </w:r>
        <w:r>
          <w:rPr>
            <w:color w:val="202020"/>
          </w:rPr>
          <w:t>. Though K.W. was legally free, the</w:t>
        </w:r>
      </w:hyperlink>
      <w:r>
        <w:rPr>
          <w:color w:val="202020"/>
        </w:rPr>
        <w:t xml:space="preserve"> placement preferences set out in the statute still applied, and the court erred in failing to apply</w:t>
      </w:r>
      <w:r>
        <w:rPr>
          <w:color w:val="202020"/>
          <w:spacing w:val="40"/>
        </w:rPr>
        <w:t xml:space="preserve"> </w:t>
      </w:r>
      <w:r>
        <w:rPr>
          <w:color w:val="202020"/>
        </w:rPr>
        <w:t xml:space="preserve">them and failing to place K.W. with relatives. We </w:t>
      </w:r>
      <w:r>
        <w:rPr>
          <w:color w:val="202020"/>
          <w:spacing w:val="-2"/>
        </w:rPr>
        <w:t>reverse.</w:t>
      </w:r>
    </w:p>
    <w:p w14:paraId="43D16472" w14:textId="77777777" w:rsidR="00E90E5A" w:rsidRDefault="0099123C">
      <w:pPr>
        <w:pStyle w:val="BodyText"/>
        <w:spacing w:before="159"/>
      </w:pPr>
      <w:r>
        <w:rPr>
          <w:color w:val="202020"/>
        </w:rPr>
        <w:t>FACTS</w:t>
      </w:r>
      <w:r>
        <w:rPr>
          <w:color w:val="202020"/>
          <w:spacing w:val="-10"/>
        </w:rPr>
        <w:t xml:space="preserve"> </w:t>
      </w:r>
      <w:r>
        <w:rPr>
          <w:color w:val="202020"/>
        </w:rPr>
        <w:t>AND</w:t>
      </w:r>
      <w:r>
        <w:rPr>
          <w:color w:val="202020"/>
          <w:spacing w:val="-10"/>
        </w:rPr>
        <w:t xml:space="preserve"> </w:t>
      </w:r>
      <w:r>
        <w:rPr>
          <w:color w:val="202020"/>
        </w:rPr>
        <w:t>PROCEDURAL</w:t>
      </w:r>
      <w:r>
        <w:rPr>
          <w:color w:val="202020"/>
          <w:spacing w:val="-10"/>
        </w:rPr>
        <w:t xml:space="preserve"> </w:t>
      </w:r>
      <w:r>
        <w:rPr>
          <w:color w:val="202020"/>
          <w:spacing w:val="-2"/>
        </w:rPr>
        <w:t>HISTORY</w:t>
      </w:r>
    </w:p>
    <w:p w14:paraId="53073311" w14:textId="77777777" w:rsidR="00E90E5A" w:rsidRDefault="0099123C">
      <w:pPr>
        <w:pStyle w:val="ListParagraph"/>
        <w:numPr>
          <w:ilvl w:val="0"/>
          <w:numId w:val="4"/>
        </w:numPr>
        <w:tabs>
          <w:tab w:val="left" w:pos="368"/>
        </w:tabs>
        <w:spacing w:before="103"/>
        <w:ind w:hanging="259"/>
        <w:jc w:val="both"/>
        <w:rPr>
          <w:sz w:val="21"/>
        </w:rPr>
      </w:pPr>
      <w:r>
        <w:br w:type="column"/>
      </w:r>
      <w:r>
        <w:rPr>
          <w:color w:val="202020"/>
          <w:sz w:val="21"/>
        </w:rPr>
        <w:t>Factual</w:t>
      </w:r>
      <w:r>
        <w:rPr>
          <w:color w:val="202020"/>
          <w:spacing w:val="-6"/>
          <w:sz w:val="21"/>
        </w:rPr>
        <w:t xml:space="preserve"> </w:t>
      </w:r>
      <w:r>
        <w:rPr>
          <w:color w:val="202020"/>
          <w:spacing w:val="-2"/>
          <w:sz w:val="21"/>
        </w:rPr>
        <w:t>Background</w:t>
      </w:r>
    </w:p>
    <w:p w14:paraId="563F0238" w14:textId="77777777" w:rsidR="00E90E5A" w:rsidRDefault="00E90E5A">
      <w:pPr>
        <w:pStyle w:val="BodyText"/>
        <w:spacing w:before="10"/>
        <w:ind w:left="0"/>
        <w:jc w:val="left"/>
        <w:rPr>
          <w:sz w:val="18"/>
        </w:rPr>
      </w:pPr>
    </w:p>
    <w:p w14:paraId="4A44FF87" w14:textId="77777777" w:rsidR="00E90E5A" w:rsidRDefault="0099123C">
      <w:pPr>
        <w:pStyle w:val="BodyText"/>
        <w:spacing w:line="297" w:lineRule="auto"/>
        <w:ind w:left="109" w:right="106"/>
      </w:pPr>
      <w:r>
        <w:rPr>
          <w:color w:val="202020"/>
        </w:rPr>
        <w:t xml:space="preserve">¶2 K.W. is fortunate to have an extensive support system of relatives and family friends who have been closely involved in his life since he was born in 2013. He is closely bonded with dozens of family members, including his siblings, cousins, </w:t>
      </w:r>
      <w:r>
        <w:rPr>
          <w:color w:val="202020"/>
        </w:rPr>
        <w:t>and older relatives across generations who all live in the Seattle area. His cousins are like siblings to him, and two women relatives have helped raise him since he was a baby. K.W. and his family are Black. K.W. regularly spent time with his</w:t>
      </w:r>
      <w:r>
        <w:rPr>
          <w:color w:val="202020"/>
          <w:spacing w:val="40"/>
        </w:rPr>
        <w:t xml:space="preserve"> </w:t>
      </w:r>
      <w:r>
        <w:rPr>
          <w:color w:val="202020"/>
        </w:rPr>
        <w:t>extended fam</w:t>
      </w:r>
      <w:r>
        <w:rPr>
          <w:color w:val="202020"/>
        </w:rPr>
        <w:t>ily from a young age, attending family gatherings and significant cultural events together, like the annual Martin Luther King Jr. march and rally.</w:t>
      </w:r>
    </w:p>
    <w:p w14:paraId="540BA812" w14:textId="77777777" w:rsidR="00E90E5A" w:rsidRDefault="0099123C">
      <w:pPr>
        <w:pStyle w:val="BodyText"/>
        <w:spacing w:before="160" w:line="297" w:lineRule="auto"/>
        <w:ind w:left="109" w:right="108"/>
      </w:pPr>
      <w:r>
        <w:rPr>
          <w:color w:val="202020"/>
        </w:rPr>
        <w:t>¶3 In 2014, when K.W. was about a year old, his mother reached out to her cousin for help caring for K.W. K.</w:t>
      </w:r>
      <w:r>
        <w:rPr>
          <w:color w:val="202020"/>
        </w:rPr>
        <w:t>W. refers to this woman as his "grandma," and we refer to her as "Grandma B." Grandma B. welcomed K.W. into her home, and</w:t>
      </w:r>
      <w:r>
        <w:rPr>
          <w:color w:val="202020"/>
          <w:spacing w:val="40"/>
        </w:rPr>
        <w:t xml:space="preserve"> </w:t>
      </w:r>
      <w:r>
        <w:rPr>
          <w:color w:val="202020"/>
        </w:rPr>
        <w:t>he remained in her care without interruption until December</w:t>
      </w:r>
      <w:r>
        <w:rPr>
          <w:color w:val="202020"/>
          <w:spacing w:val="-1"/>
        </w:rPr>
        <w:t xml:space="preserve"> </w:t>
      </w:r>
      <w:r>
        <w:rPr>
          <w:color w:val="202020"/>
        </w:rPr>
        <w:t>6,</w:t>
      </w:r>
      <w:r>
        <w:rPr>
          <w:color w:val="202020"/>
          <w:spacing w:val="-1"/>
        </w:rPr>
        <w:t xml:space="preserve"> </w:t>
      </w:r>
      <w:r>
        <w:rPr>
          <w:color w:val="202020"/>
        </w:rPr>
        <w:t>2019.</w:t>
      </w:r>
      <w:r>
        <w:rPr>
          <w:color w:val="202020"/>
          <w:spacing w:val="-1"/>
        </w:rPr>
        <w:t xml:space="preserve"> </w:t>
      </w:r>
      <w:r>
        <w:rPr>
          <w:color w:val="202020"/>
        </w:rPr>
        <w:t>In</w:t>
      </w:r>
      <w:r>
        <w:rPr>
          <w:color w:val="202020"/>
          <w:spacing w:val="-1"/>
        </w:rPr>
        <w:t xml:space="preserve"> </w:t>
      </w:r>
      <w:r>
        <w:rPr>
          <w:color w:val="202020"/>
        </w:rPr>
        <w:t>2016,</w:t>
      </w:r>
      <w:r>
        <w:rPr>
          <w:color w:val="202020"/>
          <w:spacing w:val="-1"/>
        </w:rPr>
        <w:t xml:space="preserve"> </w:t>
      </w:r>
      <w:r>
        <w:rPr>
          <w:color w:val="202020"/>
        </w:rPr>
        <w:t>when</w:t>
      </w:r>
      <w:r>
        <w:rPr>
          <w:color w:val="202020"/>
          <w:spacing w:val="-1"/>
        </w:rPr>
        <w:t xml:space="preserve"> </w:t>
      </w:r>
      <w:r>
        <w:rPr>
          <w:color w:val="202020"/>
        </w:rPr>
        <w:t>K.W.</w:t>
      </w:r>
      <w:r>
        <w:rPr>
          <w:color w:val="202020"/>
          <w:spacing w:val="-1"/>
        </w:rPr>
        <w:t xml:space="preserve"> </w:t>
      </w:r>
      <w:r>
        <w:rPr>
          <w:color w:val="202020"/>
        </w:rPr>
        <w:t>was</w:t>
      </w:r>
      <w:r>
        <w:rPr>
          <w:color w:val="202020"/>
          <w:spacing w:val="-1"/>
        </w:rPr>
        <w:t xml:space="preserve"> </w:t>
      </w:r>
      <w:r>
        <w:rPr>
          <w:color w:val="202020"/>
        </w:rPr>
        <w:t>about three</w:t>
      </w:r>
      <w:r>
        <w:rPr>
          <w:color w:val="202020"/>
          <w:spacing w:val="20"/>
        </w:rPr>
        <w:t xml:space="preserve"> </w:t>
      </w:r>
      <w:r>
        <w:rPr>
          <w:color w:val="202020"/>
        </w:rPr>
        <w:t>and</w:t>
      </w:r>
      <w:r>
        <w:rPr>
          <w:color w:val="202020"/>
          <w:spacing w:val="20"/>
        </w:rPr>
        <w:t xml:space="preserve"> </w:t>
      </w:r>
      <w:r>
        <w:rPr>
          <w:color w:val="202020"/>
        </w:rPr>
        <w:t>a</w:t>
      </w:r>
      <w:r>
        <w:rPr>
          <w:color w:val="202020"/>
          <w:spacing w:val="20"/>
        </w:rPr>
        <w:t xml:space="preserve"> </w:t>
      </w:r>
      <w:r>
        <w:rPr>
          <w:color w:val="202020"/>
        </w:rPr>
        <w:t>half</w:t>
      </w:r>
      <w:r>
        <w:rPr>
          <w:color w:val="202020"/>
          <w:spacing w:val="20"/>
        </w:rPr>
        <w:t xml:space="preserve"> </w:t>
      </w:r>
      <w:r>
        <w:rPr>
          <w:color w:val="202020"/>
        </w:rPr>
        <w:t>years</w:t>
      </w:r>
      <w:r>
        <w:rPr>
          <w:color w:val="202020"/>
          <w:spacing w:val="20"/>
        </w:rPr>
        <w:t xml:space="preserve"> </w:t>
      </w:r>
      <w:r>
        <w:rPr>
          <w:color w:val="202020"/>
        </w:rPr>
        <w:t>old,</w:t>
      </w:r>
      <w:r>
        <w:rPr>
          <w:color w:val="202020"/>
          <w:spacing w:val="20"/>
        </w:rPr>
        <w:t xml:space="preserve"> </w:t>
      </w:r>
      <w:r>
        <w:rPr>
          <w:color w:val="202020"/>
        </w:rPr>
        <w:t>a</w:t>
      </w:r>
      <w:r>
        <w:rPr>
          <w:color w:val="202020"/>
          <w:spacing w:val="20"/>
        </w:rPr>
        <w:t xml:space="preserve"> </w:t>
      </w:r>
      <w:r>
        <w:rPr>
          <w:color w:val="202020"/>
        </w:rPr>
        <w:t>juveni</w:t>
      </w:r>
      <w:r>
        <w:rPr>
          <w:color w:val="202020"/>
        </w:rPr>
        <w:t>le</w:t>
      </w:r>
      <w:r>
        <w:rPr>
          <w:color w:val="202020"/>
          <w:spacing w:val="20"/>
        </w:rPr>
        <w:t xml:space="preserve"> </w:t>
      </w:r>
      <w:r>
        <w:rPr>
          <w:color w:val="202020"/>
        </w:rPr>
        <w:t>court</w:t>
      </w:r>
      <w:r>
        <w:rPr>
          <w:color w:val="202020"/>
          <w:spacing w:val="20"/>
        </w:rPr>
        <w:t xml:space="preserve"> </w:t>
      </w:r>
      <w:r>
        <w:rPr>
          <w:color w:val="202020"/>
          <w:spacing w:val="-2"/>
        </w:rPr>
        <w:t>found</w:t>
      </w:r>
    </w:p>
    <w:p w14:paraId="5E3BA60F" w14:textId="77777777" w:rsidR="00E90E5A" w:rsidRDefault="0099123C">
      <w:pPr>
        <w:pStyle w:val="BodyText"/>
        <w:spacing w:line="297" w:lineRule="auto"/>
        <w:ind w:left="109" w:right="110"/>
      </w:pPr>
      <w:r>
        <w:rPr>
          <w:color w:val="202020"/>
        </w:rPr>
        <w:t>K.W. and his siblings dependent. The dependency court</w:t>
      </w:r>
      <w:r>
        <w:rPr>
          <w:color w:val="202020"/>
          <w:spacing w:val="19"/>
        </w:rPr>
        <w:t xml:space="preserve"> </w:t>
      </w:r>
      <w:r>
        <w:rPr>
          <w:color w:val="202020"/>
        </w:rPr>
        <w:t>continued</w:t>
      </w:r>
      <w:r>
        <w:rPr>
          <w:color w:val="202020"/>
          <w:spacing w:val="19"/>
        </w:rPr>
        <w:t xml:space="preserve"> </w:t>
      </w:r>
      <w:r>
        <w:rPr>
          <w:color w:val="202020"/>
        </w:rPr>
        <w:t>K.W.’s</w:t>
      </w:r>
      <w:r>
        <w:rPr>
          <w:color w:val="202020"/>
          <w:spacing w:val="20"/>
        </w:rPr>
        <w:t xml:space="preserve"> </w:t>
      </w:r>
      <w:r>
        <w:rPr>
          <w:color w:val="202020"/>
        </w:rPr>
        <w:t>placement</w:t>
      </w:r>
      <w:r>
        <w:rPr>
          <w:color w:val="202020"/>
          <w:spacing w:val="19"/>
        </w:rPr>
        <w:t xml:space="preserve"> </w:t>
      </w:r>
      <w:r>
        <w:rPr>
          <w:color w:val="202020"/>
        </w:rPr>
        <w:t>with</w:t>
      </w:r>
      <w:r>
        <w:rPr>
          <w:color w:val="202020"/>
          <w:spacing w:val="20"/>
        </w:rPr>
        <w:t xml:space="preserve"> </w:t>
      </w:r>
      <w:r>
        <w:rPr>
          <w:color w:val="202020"/>
          <w:spacing w:val="-2"/>
        </w:rPr>
        <w:t>Grandma</w:t>
      </w:r>
    </w:p>
    <w:p w14:paraId="315E8064" w14:textId="77777777" w:rsidR="00E90E5A" w:rsidRDefault="0099123C">
      <w:pPr>
        <w:pStyle w:val="ListParagraph"/>
        <w:numPr>
          <w:ilvl w:val="0"/>
          <w:numId w:val="4"/>
        </w:numPr>
        <w:tabs>
          <w:tab w:val="left" w:pos="411"/>
        </w:tabs>
        <w:spacing w:line="297" w:lineRule="auto"/>
        <w:ind w:left="109" w:right="111" w:firstLine="0"/>
        <w:jc w:val="both"/>
        <w:rPr>
          <w:sz w:val="21"/>
        </w:rPr>
      </w:pPr>
      <w:r>
        <w:rPr>
          <w:color w:val="202020"/>
          <w:sz w:val="21"/>
        </w:rPr>
        <w:t>at shelter care and disposition in 2016, and repeatedly</w:t>
      </w:r>
      <w:r>
        <w:rPr>
          <w:color w:val="202020"/>
          <w:spacing w:val="-1"/>
          <w:sz w:val="21"/>
        </w:rPr>
        <w:t xml:space="preserve"> </w:t>
      </w:r>
      <w:r>
        <w:rPr>
          <w:color w:val="202020"/>
          <w:sz w:val="21"/>
        </w:rPr>
        <w:t>throughout the</w:t>
      </w:r>
      <w:r>
        <w:rPr>
          <w:color w:val="202020"/>
          <w:spacing w:val="-1"/>
          <w:sz w:val="21"/>
        </w:rPr>
        <w:t xml:space="preserve"> </w:t>
      </w:r>
      <w:r>
        <w:rPr>
          <w:color w:val="202020"/>
          <w:sz w:val="21"/>
        </w:rPr>
        <w:t>next several years</w:t>
      </w:r>
      <w:r>
        <w:rPr>
          <w:color w:val="202020"/>
          <w:spacing w:val="-1"/>
          <w:sz w:val="21"/>
        </w:rPr>
        <w:t xml:space="preserve"> </w:t>
      </w:r>
      <w:r>
        <w:rPr>
          <w:color w:val="202020"/>
          <w:sz w:val="21"/>
        </w:rPr>
        <w:t>of</w:t>
      </w:r>
      <w:r>
        <w:rPr>
          <w:color w:val="202020"/>
          <w:spacing w:val="-1"/>
          <w:sz w:val="21"/>
        </w:rPr>
        <w:t xml:space="preserve"> </w:t>
      </w:r>
      <w:r>
        <w:rPr>
          <w:color w:val="202020"/>
          <w:sz w:val="21"/>
        </w:rPr>
        <w:t>the dependency.</w:t>
      </w:r>
      <w:r>
        <w:rPr>
          <w:color w:val="202020"/>
          <w:spacing w:val="52"/>
          <w:sz w:val="21"/>
        </w:rPr>
        <w:t xml:space="preserve"> </w:t>
      </w:r>
      <w:r>
        <w:rPr>
          <w:color w:val="202020"/>
          <w:sz w:val="21"/>
        </w:rPr>
        <w:t>Grandma</w:t>
      </w:r>
      <w:r>
        <w:rPr>
          <w:color w:val="202020"/>
          <w:spacing w:val="54"/>
          <w:sz w:val="21"/>
        </w:rPr>
        <w:t xml:space="preserve"> </w:t>
      </w:r>
      <w:r>
        <w:rPr>
          <w:color w:val="202020"/>
          <w:sz w:val="21"/>
        </w:rPr>
        <w:t>B.</w:t>
      </w:r>
      <w:r>
        <w:rPr>
          <w:color w:val="202020"/>
          <w:spacing w:val="54"/>
          <w:sz w:val="21"/>
        </w:rPr>
        <w:t xml:space="preserve"> </w:t>
      </w:r>
      <w:r>
        <w:rPr>
          <w:color w:val="202020"/>
          <w:sz w:val="21"/>
        </w:rPr>
        <w:t>has</w:t>
      </w:r>
      <w:r>
        <w:rPr>
          <w:color w:val="202020"/>
          <w:spacing w:val="54"/>
          <w:sz w:val="21"/>
        </w:rPr>
        <w:t xml:space="preserve"> </w:t>
      </w:r>
      <w:r>
        <w:rPr>
          <w:color w:val="202020"/>
          <w:sz w:val="21"/>
        </w:rPr>
        <w:t>effectively</w:t>
      </w:r>
      <w:r>
        <w:rPr>
          <w:color w:val="202020"/>
          <w:spacing w:val="54"/>
          <w:sz w:val="21"/>
        </w:rPr>
        <w:t xml:space="preserve"> </w:t>
      </w:r>
      <w:r>
        <w:rPr>
          <w:color w:val="202020"/>
          <w:spacing w:val="-2"/>
          <w:sz w:val="21"/>
        </w:rPr>
        <w:t>raised</w:t>
      </w:r>
    </w:p>
    <w:p w14:paraId="1170483C" w14:textId="77777777" w:rsidR="00E90E5A" w:rsidRDefault="0099123C">
      <w:pPr>
        <w:pStyle w:val="BodyText"/>
        <w:spacing w:line="297" w:lineRule="auto"/>
        <w:ind w:left="109" w:right="113"/>
      </w:pPr>
      <w:r>
        <w:rPr>
          <w:color w:val="202020"/>
        </w:rPr>
        <w:t>K.W. since infancy, with the love and support of many other relatives.</w:t>
      </w:r>
    </w:p>
    <w:p w14:paraId="1B8FD95A" w14:textId="77777777" w:rsidR="00E90E5A" w:rsidRDefault="0099123C">
      <w:pPr>
        <w:pStyle w:val="BodyText"/>
        <w:spacing w:before="160" w:line="297" w:lineRule="auto"/>
        <w:ind w:left="109" w:right="108"/>
      </w:pPr>
      <w:r>
        <w:rPr>
          <w:color w:val="202020"/>
        </w:rPr>
        <w:t>¶4 Grandma B. has extensive experience working with children both professionally and at home.</w:t>
      </w:r>
      <w:r>
        <w:rPr>
          <w:color w:val="202020"/>
          <w:spacing w:val="80"/>
        </w:rPr>
        <w:t xml:space="preserve"> </w:t>
      </w:r>
      <w:r>
        <w:rPr>
          <w:color w:val="202020"/>
        </w:rPr>
        <w:t>She has decades of experience as a teacher at an early childhood learning center for</w:t>
      </w:r>
      <w:r>
        <w:rPr>
          <w:color w:val="202020"/>
        </w:rPr>
        <w:t xml:space="preserve"> children experiencing the traumatic effects of</w:t>
      </w:r>
      <w:r>
        <w:rPr>
          <w:color w:val="202020"/>
          <w:spacing w:val="40"/>
        </w:rPr>
        <w:t xml:space="preserve"> </w:t>
      </w:r>
      <w:r>
        <w:rPr>
          <w:color w:val="202020"/>
        </w:rPr>
        <w:t>homelessness. In addition to raising her own children, she has helped care for other children of friends and family. Grandma B.’s adult son, Mr. W., lived with her for several years and also</w:t>
      </w:r>
      <w:r>
        <w:rPr>
          <w:color w:val="202020"/>
          <w:spacing w:val="40"/>
        </w:rPr>
        <w:t xml:space="preserve"> </w:t>
      </w:r>
      <w:r>
        <w:rPr>
          <w:color w:val="202020"/>
        </w:rPr>
        <w:t>helped raise K.W.</w:t>
      </w:r>
      <w:r>
        <w:rPr>
          <w:color w:val="202020"/>
        </w:rPr>
        <w:t xml:space="preserve"> since he was an infant; one of Mr.</w:t>
      </w:r>
      <w:r>
        <w:rPr>
          <w:color w:val="202020"/>
          <w:spacing w:val="-4"/>
        </w:rPr>
        <w:t xml:space="preserve"> </w:t>
      </w:r>
      <w:r>
        <w:rPr>
          <w:color w:val="202020"/>
        </w:rPr>
        <w:t>W.’s</w:t>
      </w:r>
      <w:r>
        <w:rPr>
          <w:color w:val="202020"/>
          <w:spacing w:val="-4"/>
        </w:rPr>
        <w:t xml:space="preserve"> </w:t>
      </w:r>
      <w:r>
        <w:rPr>
          <w:color w:val="202020"/>
        </w:rPr>
        <w:t>children</w:t>
      </w:r>
      <w:r>
        <w:rPr>
          <w:color w:val="202020"/>
          <w:spacing w:val="-4"/>
        </w:rPr>
        <w:t xml:space="preserve"> </w:t>
      </w:r>
      <w:r>
        <w:rPr>
          <w:color w:val="202020"/>
        </w:rPr>
        <w:t>is</w:t>
      </w:r>
      <w:r>
        <w:rPr>
          <w:color w:val="202020"/>
          <w:spacing w:val="-4"/>
        </w:rPr>
        <w:t xml:space="preserve"> </w:t>
      </w:r>
      <w:r>
        <w:rPr>
          <w:color w:val="202020"/>
        </w:rPr>
        <w:t>the</w:t>
      </w:r>
      <w:r>
        <w:rPr>
          <w:color w:val="202020"/>
          <w:spacing w:val="-4"/>
        </w:rPr>
        <w:t xml:space="preserve"> </w:t>
      </w:r>
      <w:r>
        <w:rPr>
          <w:color w:val="202020"/>
        </w:rPr>
        <w:t>same</w:t>
      </w:r>
      <w:r>
        <w:rPr>
          <w:color w:val="202020"/>
          <w:spacing w:val="-4"/>
        </w:rPr>
        <w:t xml:space="preserve"> </w:t>
      </w:r>
      <w:r>
        <w:rPr>
          <w:color w:val="202020"/>
        </w:rPr>
        <w:t>age</w:t>
      </w:r>
      <w:r>
        <w:rPr>
          <w:color w:val="202020"/>
          <w:spacing w:val="-4"/>
        </w:rPr>
        <w:t xml:space="preserve"> </w:t>
      </w:r>
      <w:r>
        <w:rPr>
          <w:color w:val="202020"/>
        </w:rPr>
        <w:t>as</w:t>
      </w:r>
      <w:r>
        <w:rPr>
          <w:color w:val="202020"/>
          <w:spacing w:val="-4"/>
        </w:rPr>
        <w:t xml:space="preserve"> </w:t>
      </w:r>
      <w:r>
        <w:rPr>
          <w:color w:val="202020"/>
        </w:rPr>
        <w:t>K.W.,</w:t>
      </w:r>
      <w:r>
        <w:rPr>
          <w:color w:val="202020"/>
          <w:spacing w:val="-4"/>
        </w:rPr>
        <w:t xml:space="preserve"> </w:t>
      </w:r>
      <w:r>
        <w:rPr>
          <w:color w:val="202020"/>
        </w:rPr>
        <w:t>and</w:t>
      </w:r>
      <w:r>
        <w:rPr>
          <w:color w:val="202020"/>
          <w:spacing w:val="-4"/>
        </w:rPr>
        <w:t xml:space="preserve"> </w:t>
      </w:r>
      <w:r>
        <w:rPr>
          <w:color w:val="202020"/>
        </w:rPr>
        <w:t>the two children are very close.</w:t>
      </w:r>
    </w:p>
    <w:p w14:paraId="789203F8" w14:textId="77777777" w:rsidR="00E90E5A" w:rsidRDefault="00E90E5A">
      <w:pPr>
        <w:spacing w:line="297" w:lineRule="auto"/>
        <w:sectPr w:rsidR="00E90E5A">
          <w:headerReference w:type="default" r:id="rId14"/>
          <w:footerReference w:type="default" r:id="rId15"/>
          <w:pgSz w:w="12240" w:h="15840"/>
          <w:pgMar w:top="880" w:right="1380" w:bottom="940" w:left="860" w:header="459" w:footer="746" w:gutter="0"/>
          <w:cols w:num="2" w:space="720" w:equalWidth="0">
            <w:col w:w="4794" w:space="693"/>
            <w:col w:w="4513"/>
          </w:cols>
        </w:sectPr>
      </w:pPr>
    </w:p>
    <w:p w14:paraId="14AF3CBA" w14:textId="77777777" w:rsidR="00E90E5A" w:rsidRDefault="00E90E5A">
      <w:pPr>
        <w:pStyle w:val="BodyText"/>
        <w:ind w:left="0"/>
        <w:jc w:val="left"/>
        <w:rPr>
          <w:sz w:val="18"/>
        </w:rPr>
      </w:pPr>
    </w:p>
    <w:p w14:paraId="21B97A52" w14:textId="77777777" w:rsidR="00E90E5A" w:rsidRDefault="00E90E5A">
      <w:pPr>
        <w:pStyle w:val="BodyText"/>
        <w:ind w:left="0"/>
        <w:jc w:val="left"/>
        <w:rPr>
          <w:sz w:val="18"/>
        </w:rPr>
      </w:pPr>
    </w:p>
    <w:p w14:paraId="639671F4" w14:textId="77777777" w:rsidR="00E90E5A" w:rsidRDefault="00E90E5A">
      <w:pPr>
        <w:pStyle w:val="BodyText"/>
        <w:ind w:left="0"/>
        <w:jc w:val="left"/>
        <w:rPr>
          <w:sz w:val="18"/>
        </w:rPr>
      </w:pPr>
    </w:p>
    <w:p w14:paraId="1D9E9980" w14:textId="77777777" w:rsidR="00E90E5A" w:rsidRDefault="00E90E5A">
      <w:pPr>
        <w:pStyle w:val="BodyText"/>
        <w:ind w:left="0"/>
        <w:jc w:val="left"/>
        <w:rPr>
          <w:sz w:val="18"/>
        </w:rPr>
      </w:pPr>
    </w:p>
    <w:p w14:paraId="687380A4" w14:textId="77777777" w:rsidR="00E90E5A" w:rsidRDefault="00E90E5A">
      <w:pPr>
        <w:pStyle w:val="BodyText"/>
        <w:ind w:left="0"/>
        <w:jc w:val="left"/>
        <w:rPr>
          <w:sz w:val="18"/>
        </w:rPr>
      </w:pPr>
    </w:p>
    <w:p w14:paraId="321AF5CF" w14:textId="77777777" w:rsidR="00E90E5A" w:rsidRDefault="00E90E5A">
      <w:pPr>
        <w:pStyle w:val="BodyText"/>
        <w:ind w:left="0"/>
        <w:jc w:val="left"/>
        <w:rPr>
          <w:sz w:val="18"/>
        </w:rPr>
      </w:pPr>
    </w:p>
    <w:p w14:paraId="4F54E50F" w14:textId="77777777" w:rsidR="00E90E5A" w:rsidRDefault="00E90E5A">
      <w:pPr>
        <w:pStyle w:val="BodyText"/>
        <w:ind w:left="0"/>
        <w:jc w:val="left"/>
        <w:rPr>
          <w:sz w:val="18"/>
        </w:rPr>
      </w:pPr>
    </w:p>
    <w:p w14:paraId="06E448A5" w14:textId="77777777" w:rsidR="00E90E5A" w:rsidRDefault="00E90E5A">
      <w:pPr>
        <w:pStyle w:val="BodyText"/>
        <w:ind w:left="0"/>
        <w:jc w:val="left"/>
        <w:rPr>
          <w:sz w:val="18"/>
        </w:rPr>
      </w:pPr>
    </w:p>
    <w:p w14:paraId="7EC38D65" w14:textId="77777777" w:rsidR="00E90E5A" w:rsidRDefault="00E90E5A">
      <w:pPr>
        <w:pStyle w:val="BodyText"/>
        <w:ind w:left="0"/>
        <w:jc w:val="left"/>
        <w:rPr>
          <w:sz w:val="18"/>
        </w:rPr>
      </w:pPr>
    </w:p>
    <w:p w14:paraId="2F146962" w14:textId="77777777" w:rsidR="00E90E5A" w:rsidRDefault="00E90E5A">
      <w:pPr>
        <w:pStyle w:val="BodyText"/>
        <w:ind w:left="0"/>
        <w:jc w:val="left"/>
        <w:rPr>
          <w:sz w:val="18"/>
        </w:rPr>
      </w:pPr>
    </w:p>
    <w:p w14:paraId="3D1B9AA9" w14:textId="77777777" w:rsidR="00E90E5A" w:rsidRDefault="00E90E5A">
      <w:pPr>
        <w:pStyle w:val="BodyText"/>
        <w:ind w:left="0"/>
        <w:jc w:val="left"/>
        <w:rPr>
          <w:sz w:val="18"/>
        </w:rPr>
      </w:pPr>
    </w:p>
    <w:p w14:paraId="670918DD" w14:textId="77777777" w:rsidR="00E90E5A" w:rsidRDefault="00E90E5A">
      <w:pPr>
        <w:pStyle w:val="BodyText"/>
        <w:ind w:left="0"/>
        <w:jc w:val="left"/>
        <w:rPr>
          <w:sz w:val="18"/>
        </w:rPr>
      </w:pPr>
    </w:p>
    <w:p w14:paraId="630BBD76" w14:textId="77777777" w:rsidR="00E90E5A" w:rsidRDefault="00E90E5A">
      <w:pPr>
        <w:pStyle w:val="BodyText"/>
        <w:ind w:left="0"/>
        <w:jc w:val="left"/>
        <w:rPr>
          <w:sz w:val="18"/>
        </w:rPr>
      </w:pPr>
    </w:p>
    <w:p w14:paraId="54703647" w14:textId="77777777" w:rsidR="00E90E5A" w:rsidRDefault="00E90E5A">
      <w:pPr>
        <w:pStyle w:val="BodyText"/>
        <w:ind w:left="0"/>
        <w:jc w:val="left"/>
        <w:rPr>
          <w:sz w:val="18"/>
        </w:rPr>
      </w:pPr>
    </w:p>
    <w:p w14:paraId="6FDF1689" w14:textId="77777777" w:rsidR="00E90E5A" w:rsidRDefault="00E90E5A">
      <w:pPr>
        <w:pStyle w:val="BodyText"/>
        <w:ind w:left="0"/>
        <w:jc w:val="left"/>
        <w:rPr>
          <w:sz w:val="18"/>
        </w:rPr>
      </w:pPr>
    </w:p>
    <w:p w14:paraId="5C707051" w14:textId="77777777" w:rsidR="00E90E5A" w:rsidRDefault="00E90E5A">
      <w:pPr>
        <w:pStyle w:val="BodyText"/>
        <w:ind w:left="0"/>
        <w:jc w:val="left"/>
        <w:rPr>
          <w:sz w:val="18"/>
        </w:rPr>
      </w:pPr>
    </w:p>
    <w:p w14:paraId="6091B8A7" w14:textId="77777777" w:rsidR="00E90E5A" w:rsidRDefault="00E90E5A">
      <w:pPr>
        <w:pStyle w:val="BodyText"/>
        <w:ind w:left="0"/>
        <w:jc w:val="left"/>
        <w:rPr>
          <w:sz w:val="18"/>
        </w:rPr>
      </w:pPr>
    </w:p>
    <w:p w14:paraId="5165C7B7" w14:textId="77777777" w:rsidR="00E90E5A" w:rsidRDefault="00E90E5A">
      <w:pPr>
        <w:pStyle w:val="BodyText"/>
        <w:ind w:left="0"/>
        <w:jc w:val="left"/>
        <w:rPr>
          <w:sz w:val="18"/>
        </w:rPr>
      </w:pPr>
    </w:p>
    <w:p w14:paraId="48ABAAA5" w14:textId="77777777" w:rsidR="00E90E5A" w:rsidRDefault="00E90E5A">
      <w:pPr>
        <w:pStyle w:val="BodyText"/>
        <w:ind w:left="0"/>
        <w:jc w:val="left"/>
        <w:rPr>
          <w:sz w:val="18"/>
        </w:rPr>
      </w:pPr>
    </w:p>
    <w:p w14:paraId="7CBE5CBF" w14:textId="77777777" w:rsidR="00E90E5A" w:rsidRDefault="00E90E5A">
      <w:pPr>
        <w:pStyle w:val="BodyText"/>
        <w:ind w:left="0"/>
        <w:jc w:val="left"/>
        <w:rPr>
          <w:sz w:val="18"/>
        </w:rPr>
      </w:pPr>
    </w:p>
    <w:p w14:paraId="2DF8FF4D" w14:textId="77777777" w:rsidR="00E90E5A" w:rsidRDefault="00E90E5A">
      <w:pPr>
        <w:pStyle w:val="BodyText"/>
        <w:ind w:left="0"/>
        <w:jc w:val="left"/>
        <w:rPr>
          <w:sz w:val="18"/>
        </w:rPr>
      </w:pPr>
    </w:p>
    <w:p w14:paraId="446706D0" w14:textId="77777777" w:rsidR="00E90E5A" w:rsidRDefault="00E90E5A">
      <w:pPr>
        <w:pStyle w:val="BodyText"/>
        <w:ind w:left="0"/>
        <w:jc w:val="left"/>
        <w:rPr>
          <w:sz w:val="18"/>
        </w:rPr>
      </w:pPr>
    </w:p>
    <w:p w14:paraId="3F7D2B3C" w14:textId="77777777" w:rsidR="00E90E5A" w:rsidRDefault="00E90E5A">
      <w:pPr>
        <w:pStyle w:val="BodyText"/>
        <w:ind w:left="0"/>
        <w:jc w:val="left"/>
        <w:rPr>
          <w:sz w:val="18"/>
        </w:rPr>
      </w:pPr>
    </w:p>
    <w:p w14:paraId="3FF07630" w14:textId="77777777" w:rsidR="00E90E5A" w:rsidRDefault="00E90E5A">
      <w:pPr>
        <w:pStyle w:val="BodyText"/>
        <w:ind w:left="0"/>
        <w:jc w:val="left"/>
        <w:rPr>
          <w:sz w:val="18"/>
        </w:rPr>
      </w:pPr>
    </w:p>
    <w:p w14:paraId="06F2DDAB" w14:textId="77777777" w:rsidR="00E90E5A" w:rsidRDefault="00E90E5A">
      <w:pPr>
        <w:pStyle w:val="BodyText"/>
        <w:ind w:left="0"/>
        <w:jc w:val="left"/>
        <w:rPr>
          <w:sz w:val="18"/>
        </w:rPr>
      </w:pPr>
    </w:p>
    <w:p w14:paraId="2E2E8E83" w14:textId="77777777" w:rsidR="00E90E5A" w:rsidRDefault="00E90E5A">
      <w:pPr>
        <w:pStyle w:val="BodyText"/>
        <w:ind w:left="0"/>
        <w:jc w:val="left"/>
        <w:rPr>
          <w:sz w:val="18"/>
        </w:rPr>
      </w:pPr>
    </w:p>
    <w:p w14:paraId="4B1E0391" w14:textId="77777777" w:rsidR="00E90E5A" w:rsidRDefault="00E90E5A">
      <w:pPr>
        <w:pStyle w:val="BodyText"/>
        <w:ind w:left="0"/>
        <w:jc w:val="left"/>
        <w:rPr>
          <w:sz w:val="18"/>
        </w:rPr>
      </w:pPr>
    </w:p>
    <w:p w14:paraId="597BB28F" w14:textId="77777777" w:rsidR="00E90E5A" w:rsidRDefault="00E90E5A">
      <w:pPr>
        <w:pStyle w:val="BodyText"/>
        <w:ind w:left="0"/>
        <w:jc w:val="left"/>
        <w:rPr>
          <w:sz w:val="18"/>
        </w:rPr>
      </w:pPr>
    </w:p>
    <w:p w14:paraId="797DEC77" w14:textId="77777777" w:rsidR="00E90E5A" w:rsidRDefault="00E90E5A">
      <w:pPr>
        <w:pStyle w:val="BodyText"/>
        <w:ind w:left="0"/>
        <w:jc w:val="left"/>
        <w:rPr>
          <w:sz w:val="18"/>
        </w:rPr>
      </w:pPr>
    </w:p>
    <w:p w14:paraId="6EE58D3C" w14:textId="77777777" w:rsidR="00E90E5A" w:rsidRDefault="00E90E5A">
      <w:pPr>
        <w:pStyle w:val="BodyText"/>
        <w:ind w:left="0"/>
        <w:jc w:val="left"/>
        <w:rPr>
          <w:sz w:val="18"/>
        </w:rPr>
      </w:pPr>
    </w:p>
    <w:p w14:paraId="7768284F" w14:textId="77777777" w:rsidR="00E90E5A" w:rsidRDefault="00E90E5A">
      <w:pPr>
        <w:pStyle w:val="BodyText"/>
        <w:ind w:left="0"/>
        <w:jc w:val="left"/>
        <w:rPr>
          <w:sz w:val="18"/>
        </w:rPr>
      </w:pPr>
    </w:p>
    <w:p w14:paraId="71DF6618" w14:textId="77777777" w:rsidR="00E90E5A" w:rsidRDefault="00E90E5A">
      <w:pPr>
        <w:pStyle w:val="BodyText"/>
        <w:ind w:left="0"/>
        <w:jc w:val="left"/>
        <w:rPr>
          <w:sz w:val="18"/>
        </w:rPr>
      </w:pPr>
    </w:p>
    <w:p w14:paraId="225C8940" w14:textId="77777777" w:rsidR="00E90E5A" w:rsidRDefault="00E90E5A">
      <w:pPr>
        <w:pStyle w:val="BodyText"/>
        <w:ind w:left="0"/>
        <w:jc w:val="left"/>
        <w:rPr>
          <w:sz w:val="18"/>
        </w:rPr>
      </w:pPr>
    </w:p>
    <w:p w14:paraId="530A30B1" w14:textId="77777777" w:rsidR="00E90E5A" w:rsidRDefault="00E90E5A">
      <w:pPr>
        <w:pStyle w:val="BodyText"/>
        <w:ind w:left="0"/>
        <w:jc w:val="left"/>
        <w:rPr>
          <w:sz w:val="18"/>
        </w:rPr>
      </w:pPr>
    </w:p>
    <w:p w14:paraId="48FAEB57" w14:textId="77777777" w:rsidR="00E90E5A" w:rsidRDefault="00E90E5A">
      <w:pPr>
        <w:pStyle w:val="BodyText"/>
        <w:ind w:left="0"/>
        <w:jc w:val="left"/>
        <w:rPr>
          <w:sz w:val="18"/>
        </w:rPr>
      </w:pPr>
    </w:p>
    <w:p w14:paraId="5D2337CE" w14:textId="77777777" w:rsidR="00E90E5A" w:rsidRDefault="00E90E5A">
      <w:pPr>
        <w:pStyle w:val="BodyText"/>
        <w:ind w:left="0"/>
        <w:jc w:val="left"/>
        <w:rPr>
          <w:sz w:val="18"/>
        </w:rPr>
      </w:pPr>
    </w:p>
    <w:p w14:paraId="2B20B374" w14:textId="77777777" w:rsidR="00E90E5A" w:rsidRDefault="00E90E5A">
      <w:pPr>
        <w:pStyle w:val="BodyText"/>
        <w:ind w:left="0"/>
        <w:jc w:val="left"/>
        <w:rPr>
          <w:sz w:val="18"/>
        </w:rPr>
      </w:pPr>
    </w:p>
    <w:p w14:paraId="209125E9" w14:textId="77777777" w:rsidR="00E90E5A" w:rsidRDefault="00E90E5A">
      <w:pPr>
        <w:pStyle w:val="BodyText"/>
        <w:ind w:left="0"/>
        <w:jc w:val="left"/>
        <w:rPr>
          <w:sz w:val="18"/>
        </w:rPr>
      </w:pPr>
    </w:p>
    <w:p w14:paraId="7B681B08" w14:textId="77777777" w:rsidR="00E90E5A" w:rsidRDefault="00E90E5A">
      <w:pPr>
        <w:pStyle w:val="BodyText"/>
        <w:ind w:left="0"/>
        <w:jc w:val="left"/>
        <w:rPr>
          <w:sz w:val="18"/>
        </w:rPr>
      </w:pPr>
    </w:p>
    <w:p w14:paraId="63E1F55E" w14:textId="77777777" w:rsidR="00E90E5A" w:rsidRDefault="00E90E5A">
      <w:pPr>
        <w:pStyle w:val="BodyText"/>
        <w:ind w:left="0"/>
        <w:jc w:val="left"/>
        <w:rPr>
          <w:sz w:val="18"/>
        </w:rPr>
      </w:pPr>
    </w:p>
    <w:p w14:paraId="6E8F13E7" w14:textId="77777777" w:rsidR="00E90E5A" w:rsidRDefault="00E90E5A">
      <w:pPr>
        <w:pStyle w:val="BodyText"/>
        <w:ind w:left="0"/>
        <w:jc w:val="left"/>
        <w:rPr>
          <w:sz w:val="18"/>
        </w:rPr>
      </w:pPr>
    </w:p>
    <w:p w14:paraId="01FB6F52" w14:textId="77777777" w:rsidR="00E90E5A" w:rsidRDefault="00E90E5A">
      <w:pPr>
        <w:pStyle w:val="BodyText"/>
        <w:ind w:left="0"/>
        <w:jc w:val="left"/>
        <w:rPr>
          <w:sz w:val="18"/>
        </w:rPr>
      </w:pPr>
    </w:p>
    <w:p w14:paraId="25EA4D92" w14:textId="77777777" w:rsidR="00E90E5A" w:rsidRDefault="00E90E5A">
      <w:pPr>
        <w:pStyle w:val="BodyText"/>
        <w:ind w:left="0"/>
        <w:jc w:val="left"/>
        <w:rPr>
          <w:sz w:val="18"/>
        </w:rPr>
      </w:pPr>
    </w:p>
    <w:p w14:paraId="28AE9709" w14:textId="77777777" w:rsidR="00E90E5A" w:rsidRDefault="00E90E5A">
      <w:pPr>
        <w:pStyle w:val="BodyText"/>
        <w:ind w:left="0"/>
        <w:jc w:val="left"/>
        <w:rPr>
          <w:sz w:val="18"/>
        </w:rPr>
      </w:pPr>
    </w:p>
    <w:p w14:paraId="4CE4F934" w14:textId="77777777" w:rsidR="00E90E5A" w:rsidRDefault="00E90E5A">
      <w:pPr>
        <w:pStyle w:val="BodyText"/>
        <w:ind w:left="0"/>
        <w:jc w:val="left"/>
        <w:rPr>
          <w:sz w:val="18"/>
        </w:rPr>
      </w:pPr>
    </w:p>
    <w:p w14:paraId="07391DEE" w14:textId="77777777" w:rsidR="00E90E5A" w:rsidRDefault="00E90E5A">
      <w:pPr>
        <w:pStyle w:val="BodyText"/>
        <w:spacing w:before="4"/>
        <w:ind w:left="0"/>
        <w:jc w:val="left"/>
        <w:rPr>
          <w:sz w:val="16"/>
        </w:rPr>
      </w:pPr>
    </w:p>
    <w:p w14:paraId="353DE55D" w14:textId="77777777" w:rsidR="00E90E5A" w:rsidRDefault="0099123C">
      <w:pPr>
        <w:ind w:left="109"/>
        <w:rPr>
          <w:sz w:val="17"/>
        </w:rPr>
      </w:pPr>
      <w:r>
        <w:rPr>
          <w:color w:val="747474"/>
          <w:spacing w:val="-7"/>
          <w:sz w:val="17"/>
        </w:rPr>
        <w:t>211</w:t>
      </w:r>
    </w:p>
    <w:p w14:paraId="2294F994" w14:textId="77777777" w:rsidR="00E90E5A" w:rsidRDefault="0099123C">
      <w:pPr>
        <w:pStyle w:val="BodyText"/>
        <w:spacing w:before="103" w:line="297" w:lineRule="auto"/>
        <w:ind w:left="62" w:right="38"/>
      </w:pPr>
      <w:r>
        <w:br w:type="column"/>
      </w:r>
      <w:r>
        <w:rPr>
          <w:color w:val="202020"/>
        </w:rPr>
        <w:t>¶5 In 2018, Grandma B. expressed interest in</w:t>
      </w:r>
      <w:r>
        <w:rPr>
          <w:color w:val="202020"/>
          <w:spacing w:val="40"/>
        </w:rPr>
        <w:t xml:space="preserve"> </w:t>
      </w:r>
      <w:r>
        <w:rPr>
          <w:color w:val="202020"/>
        </w:rPr>
        <w:t>being a permanent placement for K.W. However, in early 2019, she told the Department she could not be a permanent placement for K.W. because she needed to go back to school to get a certificate in</w:t>
      </w:r>
      <w:r>
        <w:rPr>
          <w:color w:val="202020"/>
          <w:spacing w:val="-3"/>
        </w:rPr>
        <w:t xml:space="preserve"> </w:t>
      </w:r>
      <w:r>
        <w:rPr>
          <w:color w:val="202020"/>
        </w:rPr>
        <w:t>order</w:t>
      </w:r>
      <w:r>
        <w:rPr>
          <w:color w:val="202020"/>
          <w:spacing w:val="-3"/>
        </w:rPr>
        <w:t xml:space="preserve"> </w:t>
      </w:r>
      <w:r>
        <w:rPr>
          <w:color w:val="202020"/>
        </w:rPr>
        <w:t>to</w:t>
      </w:r>
      <w:r>
        <w:rPr>
          <w:color w:val="202020"/>
          <w:spacing w:val="-3"/>
        </w:rPr>
        <w:t xml:space="preserve"> </w:t>
      </w:r>
      <w:r>
        <w:rPr>
          <w:color w:val="202020"/>
        </w:rPr>
        <w:t>keep</w:t>
      </w:r>
      <w:r>
        <w:rPr>
          <w:color w:val="202020"/>
          <w:spacing w:val="-3"/>
        </w:rPr>
        <w:t xml:space="preserve"> </w:t>
      </w:r>
      <w:r>
        <w:rPr>
          <w:color w:val="202020"/>
        </w:rPr>
        <w:t>her</w:t>
      </w:r>
      <w:r>
        <w:rPr>
          <w:color w:val="202020"/>
          <w:spacing w:val="-3"/>
        </w:rPr>
        <w:t xml:space="preserve"> </w:t>
      </w:r>
      <w:r>
        <w:rPr>
          <w:color w:val="202020"/>
        </w:rPr>
        <w:t>job.</w:t>
      </w:r>
      <w:r>
        <w:rPr>
          <w:color w:val="202020"/>
          <w:spacing w:val="-3"/>
        </w:rPr>
        <w:t xml:space="preserve"> </w:t>
      </w:r>
      <w:r>
        <w:rPr>
          <w:color w:val="202020"/>
        </w:rPr>
        <w:t>The</w:t>
      </w:r>
      <w:r>
        <w:rPr>
          <w:color w:val="202020"/>
          <w:spacing w:val="-3"/>
        </w:rPr>
        <w:t xml:space="preserve"> </w:t>
      </w:r>
      <w:r>
        <w:rPr>
          <w:color w:val="202020"/>
        </w:rPr>
        <w:t>Department</w:t>
      </w:r>
      <w:r>
        <w:rPr>
          <w:color w:val="202020"/>
          <w:spacing w:val="-3"/>
        </w:rPr>
        <w:t xml:space="preserve"> </w:t>
      </w:r>
      <w:r>
        <w:rPr>
          <w:color w:val="202020"/>
        </w:rPr>
        <w:t>approved continued placement with her.</w:t>
      </w:r>
    </w:p>
    <w:p w14:paraId="48375F9B" w14:textId="77777777" w:rsidR="00E90E5A" w:rsidRDefault="0099123C">
      <w:pPr>
        <w:pStyle w:val="BodyText"/>
        <w:spacing w:before="159" w:line="297" w:lineRule="auto"/>
        <w:ind w:left="62" w:right="38"/>
      </w:pPr>
      <w:r>
        <w:rPr>
          <w:color w:val="202020"/>
        </w:rPr>
        <w:t>¶6 K.W.’s great aunt, whom we refer to as "Aunt H.,"</w:t>
      </w:r>
      <w:r>
        <w:rPr>
          <w:color w:val="202020"/>
          <w:spacing w:val="-1"/>
        </w:rPr>
        <w:t xml:space="preserve"> </w:t>
      </w:r>
      <w:r>
        <w:rPr>
          <w:color w:val="202020"/>
        </w:rPr>
        <w:t>also</w:t>
      </w:r>
      <w:r>
        <w:rPr>
          <w:color w:val="202020"/>
          <w:spacing w:val="-1"/>
        </w:rPr>
        <w:t xml:space="preserve"> </w:t>
      </w:r>
      <w:r>
        <w:rPr>
          <w:color w:val="202020"/>
        </w:rPr>
        <w:t>helped</w:t>
      </w:r>
      <w:r>
        <w:rPr>
          <w:color w:val="202020"/>
          <w:spacing w:val="-1"/>
        </w:rPr>
        <w:t xml:space="preserve"> </w:t>
      </w:r>
      <w:r>
        <w:rPr>
          <w:color w:val="202020"/>
        </w:rPr>
        <w:t>raise</w:t>
      </w:r>
      <w:r>
        <w:rPr>
          <w:color w:val="202020"/>
          <w:spacing w:val="-1"/>
        </w:rPr>
        <w:t xml:space="preserve"> </w:t>
      </w:r>
      <w:r>
        <w:rPr>
          <w:color w:val="202020"/>
        </w:rPr>
        <w:t>K.W.</w:t>
      </w:r>
      <w:r>
        <w:rPr>
          <w:color w:val="202020"/>
          <w:spacing w:val="-1"/>
        </w:rPr>
        <w:t xml:space="preserve"> </w:t>
      </w:r>
      <w:r>
        <w:rPr>
          <w:color w:val="202020"/>
        </w:rPr>
        <w:t>since</w:t>
      </w:r>
      <w:r>
        <w:rPr>
          <w:color w:val="202020"/>
          <w:spacing w:val="-1"/>
        </w:rPr>
        <w:t xml:space="preserve"> </w:t>
      </w:r>
      <w:r>
        <w:rPr>
          <w:color w:val="202020"/>
        </w:rPr>
        <w:t>he</w:t>
      </w:r>
      <w:r>
        <w:rPr>
          <w:color w:val="202020"/>
          <w:spacing w:val="-1"/>
        </w:rPr>
        <w:t xml:space="preserve"> </w:t>
      </w:r>
      <w:r>
        <w:rPr>
          <w:color w:val="202020"/>
        </w:rPr>
        <w:t>was</w:t>
      </w:r>
      <w:r>
        <w:rPr>
          <w:color w:val="202020"/>
          <w:spacing w:val="-1"/>
        </w:rPr>
        <w:t xml:space="preserve"> </w:t>
      </w:r>
      <w:r>
        <w:rPr>
          <w:color w:val="202020"/>
        </w:rPr>
        <w:t>an</w:t>
      </w:r>
      <w:r>
        <w:rPr>
          <w:color w:val="202020"/>
          <w:spacing w:val="-1"/>
        </w:rPr>
        <w:t xml:space="preserve"> </w:t>
      </w:r>
      <w:r>
        <w:rPr>
          <w:color w:val="202020"/>
        </w:rPr>
        <w:t xml:space="preserve">infant. Aunt H. worked as a bus driver and as a certified home care aide worker for Seattle and King County's Aging and Disability Services. She also helped relatives and friends manage their finances and Social Security benefits. Like Grandma B., Aunt H. </w:t>
      </w:r>
      <w:r>
        <w:rPr>
          <w:color w:val="202020"/>
        </w:rPr>
        <w:t>had helped raise children of family members, as well as her own. Aunt H. also expressed interest in being a permanent placement for K.W., but in mid-2019, she informed the Department she could not be a permanent placement for him because of her work schedu</w:t>
      </w:r>
      <w:r>
        <w:rPr>
          <w:color w:val="202020"/>
        </w:rPr>
        <w:t>le, which required early morning driving shifts.</w:t>
      </w:r>
    </w:p>
    <w:p w14:paraId="0F5BAA08" w14:textId="77777777" w:rsidR="00E90E5A" w:rsidRDefault="0099123C">
      <w:pPr>
        <w:pStyle w:val="BodyText"/>
        <w:spacing w:before="160" w:line="302" w:lineRule="auto"/>
        <w:ind w:left="62" w:right="38"/>
        <w:rPr>
          <w:i/>
        </w:rPr>
      </w:pPr>
      <w:r>
        <w:rPr>
          <w:color w:val="202020"/>
        </w:rPr>
        <w:t>¶7 K.W.’s father's parental rights were terminated in 2018. In March 2019, K.W.’s mother's parental rights were terminated,</w:t>
      </w:r>
      <w:hyperlink r:id="rId16">
        <w:r>
          <w:rPr>
            <w:color w:val="0059AA"/>
            <w:vertAlign w:val="superscript"/>
          </w:rPr>
          <w:t>1</w:t>
        </w:r>
      </w:hyperlink>
      <w:r>
        <w:rPr>
          <w:color w:val="0059AA"/>
        </w:rPr>
        <w:t xml:space="preserve"> </w:t>
      </w:r>
      <w:r>
        <w:rPr>
          <w:color w:val="202020"/>
        </w:rPr>
        <w:t>and K.W. was declared legally free.</w:t>
      </w:r>
      <w:hyperlink r:id="rId17">
        <w:r>
          <w:rPr>
            <w:color w:val="0059AA"/>
            <w:vertAlign w:val="superscript"/>
          </w:rPr>
          <w:t>2</w:t>
        </w:r>
      </w:hyperlink>
      <w:r>
        <w:rPr>
          <w:color w:val="0059AA"/>
        </w:rPr>
        <w:t xml:space="preserve"> </w:t>
      </w:r>
      <w:r>
        <w:rPr>
          <w:color w:val="202020"/>
        </w:rPr>
        <w:t>The Department began to search for adoptive families for K.W. because no relative could be a permanent placement option at that time. In November 2019, the Department</w:t>
      </w:r>
      <w:r>
        <w:rPr>
          <w:color w:val="202020"/>
          <w:spacing w:val="40"/>
        </w:rPr>
        <w:t xml:space="preserve"> </w:t>
      </w:r>
      <w:r>
        <w:rPr>
          <w:color w:val="202020"/>
        </w:rPr>
        <w:t>identified two</w:t>
      </w:r>
      <w:r>
        <w:rPr>
          <w:color w:val="202020"/>
        </w:rPr>
        <w:t xml:space="preserve"> couples as potential adoptive placements. Throughout this process, K.W. continued to be placed with Grandma B.</w:t>
      </w:r>
      <w:r>
        <w:rPr>
          <w:color w:val="747474"/>
          <w:sz w:val="17"/>
        </w:rPr>
        <w:t>*211</w:t>
      </w:r>
      <w:r>
        <w:rPr>
          <w:color w:val="747474"/>
          <w:spacing w:val="40"/>
          <w:sz w:val="17"/>
        </w:rPr>
        <w:t xml:space="preserve"> </w:t>
      </w:r>
      <w:r>
        <w:rPr>
          <w:color w:val="202020"/>
        </w:rPr>
        <w:t xml:space="preserve">1. </w:t>
      </w:r>
      <w:r>
        <w:rPr>
          <w:i/>
          <w:color w:val="202020"/>
        </w:rPr>
        <w:t>The</w:t>
      </w:r>
      <w:r>
        <w:rPr>
          <w:i/>
          <w:color w:val="202020"/>
          <w:spacing w:val="-9"/>
        </w:rPr>
        <w:t xml:space="preserve"> </w:t>
      </w:r>
      <w:r>
        <w:rPr>
          <w:i/>
          <w:color w:val="202020"/>
        </w:rPr>
        <w:t>Department</w:t>
      </w:r>
      <w:r>
        <w:rPr>
          <w:i/>
          <w:color w:val="202020"/>
          <w:spacing w:val="-8"/>
        </w:rPr>
        <w:t xml:space="preserve"> </w:t>
      </w:r>
      <w:r>
        <w:rPr>
          <w:i/>
          <w:color w:val="202020"/>
        </w:rPr>
        <w:t>Removes</w:t>
      </w:r>
      <w:r>
        <w:rPr>
          <w:i/>
          <w:color w:val="202020"/>
          <w:spacing w:val="-8"/>
        </w:rPr>
        <w:t xml:space="preserve"> </w:t>
      </w:r>
      <w:r>
        <w:rPr>
          <w:i/>
          <w:color w:val="202020"/>
        </w:rPr>
        <w:t>K.W.</w:t>
      </w:r>
      <w:r>
        <w:rPr>
          <w:i/>
          <w:color w:val="202020"/>
          <w:spacing w:val="-9"/>
        </w:rPr>
        <w:t xml:space="preserve"> </w:t>
      </w:r>
      <w:r>
        <w:rPr>
          <w:i/>
          <w:color w:val="202020"/>
        </w:rPr>
        <w:t>from</w:t>
      </w:r>
      <w:r>
        <w:rPr>
          <w:i/>
          <w:color w:val="202020"/>
          <w:spacing w:val="-8"/>
        </w:rPr>
        <w:t xml:space="preserve"> </w:t>
      </w:r>
      <w:r>
        <w:rPr>
          <w:i/>
          <w:color w:val="202020"/>
        </w:rPr>
        <w:t>Relative</w:t>
      </w:r>
      <w:r>
        <w:rPr>
          <w:i/>
          <w:color w:val="202020"/>
          <w:spacing w:val="-8"/>
        </w:rPr>
        <w:t xml:space="preserve"> </w:t>
      </w:r>
      <w:r>
        <w:rPr>
          <w:i/>
          <w:color w:val="202020"/>
          <w:spacing w:val="-4"/>
        </w:rPr>
        <w:t>Care</w:t>
      </w:r>
    </w:p>
    <w:p w14:paraId="4A96BDE3" w14:textId="77777777" w:rsidR="00E90E5A" w:rsidRDefault="0099123C">
      <w:pPr>
        <w:pStyle w:val="ListParagraph"/>
        <w:numPr>
          <w:ilvl w:val="1"/>
          <w:numId w:val="4"/>
        </w:numPr>
        <w:tabs>
          <w:tab w:val="left" w:pos="738"/>
        </w:tabs>
        <w:spacing w:before="143" w:line="343" w:lineRule="auto"/>
        <w:ind w:right="718"/>
        <w:jc w:val="both"/>
        <w:rPr>
          <w:sz w:val="17"/>
        </w:rPr>
      </w:pPr>
      <w:r>
        <w:rPr>
          <w:color w:val="202020"/>
          <w:sz w:val="17"/>
        </w:rPr>
        <w:t>K.W.’s mother's parental rights were later restored,</w:t>
      </w:r>
      <w:r>
        <w:rPr>
          <w:color w:val="202020"/>
          <w:spacing w:val="-5"/>
          <w:sz w:val="17"/>
        </w:rPr>
        <w:t xml:space="preserve"> </w:t>
      </w:r>
      <w:r>
        <w:rPr>
          <w:color w:val="202020"/>
          <w:sz w:val="17"/>
        </w:rPr>
        <w:t>and</w:t>
      </w:r>
      <w:r>
        <w:rPr>
          <w:color w:val="202020"/>
          <w:spacing w:val="-5"/>
          <w:sz w:val="17"/>
        </w:rPr>
        <w:t xml:space="preserve"> </w:t>
      </w:r>
      <w:r>
        <w:rPr>
          <w:color w:val="202020"/>
          <w:sz w:val="17"/>
        </w:rPr>
        <w:t>he</w:t>
      </w:r>
      <w:r>
        <w:rPr>
          <w:color w:val="202020"/>
          <w:spacing w:val="-5"/>
          <w:sz w:val="17"/>
        </w:rPr>
        <w:t xml:space="preserve"> </w:t>
      </w:r>
      <w:r>
        <w:rPr>
          <w:color w:val="202020"/>
          <w:sz w:val="17"/>
        </w:rPr>
        <w:t>has</w:t>
      </w:r>
      <w:r>
        <w:rPr>
          <w:color w:val="202020"/>
          <w:spacing w:val="-5"/>
          <w:sz w:val="17"/>
        </w:rPr>
        <w:t xml:space="preserve"> </w:t>
      </w:r>
      <w:r>
        <w:rPr>
          <w:color w:val="202020"/>
          <w:sz w:val="17"/>
        </w:rPr>
        <w:t>since</w:t>
      </w:r>
      <w:r>
        <w:rPr>
          <w:color w:val="202020"/>
          <w:spacing w:val="-5"/>
          <w:sz w:val="17"/>
        </w:rPr>
        <w:t xml:space="preserve"> </w:t>
      </w:r>
      <w:r>
        <w:rPr>
          <w:color w:val="202020"/>
          <w:sz w:val="17"/>
        </w:rPr>
        <w:t>been</w:t>
      </w:r>
      <w:r>
        <w:rPr>
          <w:color w:val="202020"/>
          <w:spacing w:val="-5"/>
          <w:sz w:val="17"/>
        </w:rPr>
        <w:t xml:space="preserve"> </w:t>
      </w:r>
      <w:r>
        <w:rPr>
          <w:color w:val="202020"/>
          <w:sz w:val="17"/>
        </w:rPr>
        <w:t>placed</w:t>
      </w:r>
      <w:r>
        <w:rPr>
          <w:color w:val="202020"/>
          <w:spacing w:val="-5"/>
          <w:sz w:val="17"/>
        </w:rPr>
        <w:t xml:space="preserve"> </w:t>
      </w:r>
      <w:r>
        <w:rPr>
          <w:color w:val="202020"/>
          <w:sz w:val="17"/>
        </w:rPr>
        <w:t xml:space="preserve">with </w:t>
      </w:r>
      <w:r>
        <w:rPr>
          <w:color w:val="202020"/>
          <w:spacing w:val="-4"/>
          <w:sz w:val="17"/>
        </w:rPr>
        <w:t>her.</w:t>
      </w:r>
    </w:p>
    <w:p w14:paraId="13FF8429" w14:textId="77777777" w:rsidR="00E90E5A" w:rsidRDefault="0099123C">
      <w:pPr>
        <w:pStyle w:val="ListParagraph"/>
        <w:numPr>
          <w:ilvl w:val="1"/>
          <w:numId w:val="4"/>
        </w:numPr>
        <w:tabs>
          <w:tab w:val="left" w:pos="738"/>
        </w:tabs>
        <w:spacing w:before="138" w:line="343" w:lineRule="auto"/>
        <w:ind w:right="712"/>
        <w:jc w:val="both"/>
        <w:rPr>
          <w:sz w:val="17"/>
        </w:rPr>
      </w:pPr>
      <w:r>
        <w:rPr>
          <w:color w:val="202020"/>
          <w:sz w:val="17"/>
        </w:rPr>
        <w:t>A child is considered "legally free" when no</w:t>
      </w:r>
      <w:r>
        <w:rPr>
          <w:color w:val="202020"/>
          <w:spacing w:val="-8"/>
          <w:sz w:val="17"/>
        </w:rPr>
        <w:t xml:space="preserve"> </w:t>
      </w:r>
      <w:r>
        <w:rPr>
          <w:color w:val="202020"/>
          <w:sz w:val="17"/>
        </w:rPr>
        <w:t>one</w:t>
      </w:r>
      <w:r>
        <w:rPr>
          <w:color w:val="202020"/>
          <w:spacing w:val="-8"/>
          <w:sz w:val="17"/>
        </w:rPr>
        <w:t xml:space="preserve"> </w:t>
      </w:r>
      <w:r>
        <w:rPr>
          <w:color w:val="202020"/>
          <w:sz w:val="17"/>
        </w:rPr>
        <w:t>holds</w:t>
      </w:r>
      <w:r>
        <w:rPr>
          <w:color w:val="202020"/>
          <w:spacing w:val="-8"/>
          <w:sz w:val="17"/>
        </w:rPr>
        <w:t xml:space="preserve"> </w:t>
      </w:r>
      <w:r>
        <w:rPr>
          <w:color w:val="202020"/>
          <w:sz w:val="17"/>
        </w:rPr>
        <w:t>parental</w:t>
      </w:r>
      <w:r>
        <w:rPr>
          <w:color w:val="202020"/>
          <w:spacing w:val="-8"/>
          <w:sz w:val="17"/>
        </w:rPr>
        <w:t xml:space="preserve"> </w:t>
      </w:r>
      <w:r>
        <w:rPr>
          <w:color w:val="202020"/>
          <w:sz w:val="17"/>
        </w:rPr>
        <w:t>rights</w:t>
      </w:r>
      <w:r>
        <w:rPr>
          <w:color w:val="202020"/>
          <w:spacing w:val="-8"/>
          <w:sz w:val="17"/>
        </w:rPr>
        <w:t xml:space="preserve"> </w:t>
      </w:r>
      <w:r>
        <w:rPr>
          <w:color w:val="202020"/>
          <w:sz w:val="17"/>
        </w:rPr>
        <w:t>and</w:t>
      </w:r>
      <w:r>
        <w:rPr>
          <w:color w:val="202020"/>
          <w:spacing w:val="-8"/>
          <w:sz w:val="17"/>
        </w:rPr>
        <w:t xml:space="preserve"> </w:t>
      </w:r>
      <w:r>
        <w:rPr>
          <w:color w:val="202020"/>
          <w:sz w:val="17"/>
        </w:rPr>
        <w:t>the</w:t>
      </w:r>
      <w:r>
        <w:rPr>
          <w:color w:val="202020"/>
          <w:spacing w:val="-8"/>
          <w:sz w:val="17"/>
        </w:rPr>
        <w:t xml:space="preserve"> </w:t>
      </w:r>
      <w:r>
        <w:rPr>
          <w:color w:val="202020"/>
          <w:sz w:val="17"/>
        </w:rPr>
        <w:t>child</w:t>
      </w:r>
      <w:r>
        <w:rPr>
          <w:color w:val="202020"/>
          <w:spacing w:val="-8"/>
          <w:sz w:val="17"/>
        </w:rPr>
        <w:t xml:space="preserve"> </w:t>
      </w:r>
      <w:r>
        <w:rPr>
          <w:color w:val="202020"/>
          <w:sz w:val="17"/>
        </w:rPr>
        <w:t xml:space="preserve">is legally free for adoption. </w:t>
      </w:r>
      <w:r>
        <w:rPr>
          <w:i/>
          <w:color w:val="202020"/>
          <w:sz w:val="17"/>
        </w:rPr>
        <w:t xml:space="preserve">See </w:t>
      </w:r>
      <w:r>
        <w:rPr>
          <w:color w:val="202020"/>
          <w:sz w:val="17"/>
        </w:rPr>
        <w:t xml:space="preserve">RCW </w:t>
      </w:r>
      <w:r>
        <w:rPr>
          <w:color w:val="202020"/>
          <w:spacing w:val="-2"/>
          <w:sz w:val="17"/>
        </w:rPr>
        <w:t>13.34.210.</w:t>
      </w:r>
    </w:p>
    <w:p w14:paraId="4C7DD270" w14:textId="77777777" w:rsidR="00E90E5A" w:rsidRDefault="00E90E5A">
      <w:pPr>
        <w:pStyle w:val="BodyText"/>
        <w:spacing w:before="1"/>
        <w:ind w:left="0"/>
        <w:jc w:val="left"/>
        <w:rPr>
          <w:sz w:val="14"/>
        </w:rPr>
      </w:pPr>
    </w:p>
    <w:p w14:paraId="11FEFFB6" w14:textId="77777777" w:rsidR="00E90E5A" w:rsidRDefault="0099123C">
      <w:pPr>
        <w:pStyle w:val="BodyText"/>
        <w:ind w:left="62"/>
      </w:pPr>
      <w:r>
        <w:rPr>
          <w:color w:val="202020"/>
        </w:rPr>
        <w:t>¶8</w:t>
      </w:r>
      <w:r>
        <w:rPr>
          <w:color w:val="202020"/>
          <w:spacing w:val="49"/>
        </w:rPr>
        <w:t xml:space="preserve"> </w:t>
      </w:r>
      <w:r>
        <w:rPr>
          <w:color w:val="202020"/>
        </w:rPr>
        <w:t>On</w:t>
      </w:r>
      <w:r>
        <w:rPr>
          <w:color w:val="202020"/>
          <w:spacing w:val="50"/>
        </w:rPr>
        <w:t xml:space="preserve"> </w:t>
      </w:r>
      <w:r>
        <w:rPr>
          <w:color w:val="202020"/>
        </w:rPr>
        <w:t>Friday,</w:t>
      </w:r>
      <w:r>
        <w:rPr>
          <w:color w:val="202020"/>
          <w:spacing w:val="50"/>
        </w:rPr>
        <w:t xml:space="preserve"> </w:t>
      </w:r>
      <w:r>
        <w:rPr>
          <w:color w:val="202020"/>
        </w:rPr>
        <w:t>December</w:t>
      </w:r>
      <w:r>
        <w:rPr>
          <w:color w:val="202020"/>
          <w:spacing w:val="49"/>
        </w:rPr>
        <w:t xml:space="preserve"> </w:t>
      </w:r>
      <w:r>
        <w:rPr>
          <w:color w:val="202020"/>
        </w:rPr>
        <w:t>6,</w:t>
      </w:r>
      <w:r>
        <w:rPr>
          <w:color w:val="202020"/>
          <w:spacing w:val="50"/>
        </w:rPr>
        <w:t xml:space="preserve"> </w:t>
      </w:r>
      <w:r>
        <w:rPr>
          <w:color w:val="202020"/>
        </w:rPr>
        <w:t>2019,</w:t>
      </w:r>
      <w:r>
        <w:rPr>
          <w:color w:val="202020"/>
          <w:spacing w:val="50"/>
        </w:rPr>
        <w:t xml:space="preserve"> </w:t>
      </w:r>
      <w:r>
        <w:rPr>
          <w:color w:val="202020"/>
        </w:rPr>
        <w:t>after</w:t>
      </w:r>
      <w:r>
        <w:rPr>
          <w:color w:val="202020"/>
          <w:spacing w:val="50"/>
        </w:rPr>
        <w:t xml:space="preserve"> </w:t>
      </w:r>
      <w:r>
        <w:rPr>
          <w:color w:val="202020"/>
          <w:spacing w:val="-2"/>
        </w:rPr>
        <w:t>putting</w:t>
      </w:r>
    </w:p>
    <w:p w14:paraId="7EA4A79B" w14:textId="77777777" w:rsidR="00E90E5A" w:rsidRDefault="0099123C">
      <w:pPr>
        <w:pStyle w:val="BodyText"/>
        <w:spacing w:before="58" w:line="297" w:lineRule="auto"/>
        <w:ind w:left="62" w:right="38"/>
      </w:pPr>
      <w:r>
        <w:rPr>
          <w:color w:val="202020"/>
        </w:rPr>
        <w:t>K.W. on the bus to school, Grandma B. left for a day trip to attend her niece's graduation, about three</w:t>
      </w:r>
      <w:r>
        <w:rPr>
          <w:color w:val="202020"/>
          <w:spacing w:val="77"/>
          <w:w w:val="150"/>
        </w:rPr>
        <w:t xml:space="preserve"> </w:t>
      </w:r>
      <w:r>
        <w:rPr>
          <w:color w:val="202020"/>
        </w:rPr>
        <w:t>hours</w:t>
      </w:r>
      <w:r>
        <w:rPr>
          <w:color w:val="202020"/>
          <w:spacing w:val="77"/>
          <w:w w:val="150"/>
        </w:rPr>
        <w:t xml:space="preserve"> </w:t>
      </w:r>
      <w:r>
        <w:rPr>
          <w:color w:val="202020"/>
        </w:rPr>
        <w:t>away</w:t>
      </w:r>
      <w:r>
        <w:rPr>
          <w:color w:val="202020"/>
          <w:spacing w:val="78"/>
          <w:w w:val="150"/>
        </w:rPr>
        <w:t xml:space="preserve"> </w:t>
      </w:r>
      <w:r>
        <w:rPr>
          <w:color w:val="202020"/>
        </w:rPr>
        <w:t>in</w:t>
      </w:r>
      <w:r>
        <w:rPr>
          <w:color w:val="202020"/>
          <w:spacing w:val="77"/>
          <w:w w:val="150"/>
        </w:rPr>
        <w:t xml:space="preserve"> </w:t>
      </w:r>
      <w:r>
        <w:rPr>
          <w:color w:val="202020"/>
        </w:rPr>
        <w:t>northwest</w:t>
      </w:r>
      <w:r>
        <w:rPr>
          <w:color w:val="202020"/>
          <w:spacing w:val="78"/>
          <w:w w:val="150"/>
        </w:rPr>
        <w:t xml:space="preserve"> </w:t>
      </w:r>
      <w:r>
        <w:rPr>
          <w:color w:val="202020"/>
        </w:rPr>
        <w:t>Oregon.</w:t>
      </w:r>
      <w:r>
        <w:rPr>
          <w:color w:val="202020"/>
          <w:spacing w:val="77"/>
          <w:w w:val="150"/>
        </w:rPr>
        <w:t xml:space="preserve"> </w:t>
      </w:r>
      <w:r>
        <w:rPr>
          <w:color w:val="202020"/>
          <w:spacing w:val="-5"/>
        </w:rPr>
        <w:t>She</w:t>
      </w:r>
    </w:p>
    <w:p w14:paraId="0DBED1E2" w14:textId="77777777" w:rsidR="00E90E5A" w:rsidRDefault="0099123C">
      <w:pPr>
        <w:pStyle w:val="BodyText"/>
        <w:spacing w:before="103" w:line="297" w:lineRule="auto"/>
        <w:ind w:left="109" w:right="107"/>
      </w:pPr>
      <w:r>
        <w:br w:type="column"/>
      </w:r>
      <w:r>
        <w:rPr>
          <w:color w:val="202020"/>
        </w:rPr>
        <w:t xml:space="preserve">planned to return later that evening and arranged for her son, Mr. W., to pick up K.W. Mr. W.’s daughter and K.W. attended the same after-school day care, and Mr. W. was on K.W.’s approved pickup list. They planned for K.W. to stay at Mr. W.’s house until </w:t>
      </w:r>
      <w:r>
        <w:rPr>
          <w:color w:val="202020"/>
        </w:rPr>
        <w:t xml:space="preserve">Grandma B. returned later that </w:t>
      </w:r>
      <w:r>
        <w:rPr>
          <w:color w:val="202020"/>
          <w:spacing w:val="-2"/>
        </w:rPr>
        <w:t>evening.</w:t>
      </w:r>
    </w:p>
    <w:p w14:paraId="6C868638" w14:textId="77777777" w:rsidR="00E90E5A" w:rsidRDefault="0099123C">
      <w:pPr>
        <w:pStyle w:val="BodyText"/>
        <w:spacing w:before="159" w:line="297" w:lineRule="auto"/>
        <w:ind w:left="109" w:right="107"/>
      </w:pPr>
      <w:r>
        <w:rPr>
          <w:color w:val="202020"/>
        </w:rPr>
        <w:t>¶9 While Grandma B. was driving to Oregon, a department social worker sent her a text message to see if she would be available to meet the following Wednesday. Grandma B. responded, "I am out of town but I will conne</w:t>
      </w:r>
      <w:r>
        <w:rPr>
          <w:color w:val="202020"/>
        </w:rPr>
        <w:t>ct with you when I am back next week." 4 Clerk's Papers (CP) at 802. As it was Friday afternoon, Grandma B. intended to get back in touch with the social worker the following Monday. The social worker texted Grandma B. back, "Who is [K.W.] with while you'r</w:t>
      </w:r>
      <w:r>
        <w:rPr>
          <w:color w:val="202020"/>
        </w:rPr>
        <w:t xml:space="preserve">e out of town?" </w:t>
      </w:r>
      <w:r>
        <w:rPr>
          <w:i/>
          <w:color w:val="202020"/>
        </w:rPr>
        <w:t xml:space="preserve">Id. </w:t>
      </w:r>
      <w:r>
        <w:rPr>
          <w:color w:val="202020"/>
        </w:rPr>
        <w:t>Grandma B. did not respond immediately because she was driving.</w:t>
      </w:r>
      <w:r>
        <w:rPr>
          <w:color w:val="202020"/>
          <w:spacing w:val="80"/>
        </w:rPr>
        <w:t xml:space="preserve"> </w:t>
      </w:r>
      <w:r>
        <w:rPr>
          <w:color w:val="202020"/>
        </w:rPr>
        <w:t xml:space="preserve">The social worker did not call Grandma B. or any other relative at that point, but she contacted K.W.’s school. The school staff said K.W. had already gotten on the bus to </w:t>
      </w:r>
      <w:r>
        <w:rPr>
          <w:color w:val="202020"/>
        </w:rPr>
        <w:t>day care but mentioned that he had a cell phone and tried to</w:t>
      </w:r>
      <w:r>
        <w:rPr>
          <w:color w:val="202020"/>
          <w:spacing w:val="80"/>
        </w:rPr>
        <w:t xml:space="preserve"> </w:t>
      </w:r>
      <w:r>
        <w:rPr>
          <w:color w:val="202020"/>
        </w:rPr>
        <w:t>call</w:t>
      </w:r>
      <w:r>
        <w:rPr>
          <w:color w:val="202020"/>
          <w:spacing w:val="-1"/>
        </w:rPr>
        <w:t xml:space="preserve"> </w:t>
      </w:r>
      <w:r>
        <w:rPr>
          <w:color w:val="202020"/>
        </w:rPr>
        <w:t>a</w:t>
      </w:r>
      <w:r>
        <w:rPr>
          <w:color w:val="202020"/>
          <w:spacing w:val="-1"/>
        </w:rPr>
        <w:t xml:space="preserve"> </w:t>
      </w:r>
      <w:r>
        <w:rPr>
          <w:color w:val="202020"/>
        </w:rPr>
        <w:t>person</w:t>
      </w:r>
      <w:r>
        <w:rPr>
          <w:color w:val="202020"/>
          <w:spacing w:val="-1"/>
        </w:rPr>
        <w:t xml:space="preserve"> </w:t>
      </w:r>
      <w:r>
        <w:rPr>
          <w:color w:val="202020"/>
        </w:rPr>
        <w:t>labeled</w:t>
      </w:r>
      <w:r>
        <w:rPr>
          <w:color w:val="202020"/>
          <w:spacing w:val="-1"/>
        </w:rPr>
        <w:t xml:space="preserve"> </w:t>
      </w:r>
      <w:r>
        <w:rPr>
          <w:color w:val="202020"/>
        </w:rPr>
        <w:t>"Mom"</w:t>
      </w:r>
      <w:r>
        <w:rPr>
          <w:color w:val="202020"/>
          <w:spacing w:val="-1"/>
        </w:rPr>
        <w:t xml:space="preserve"> </w:t>
      </w:r>
      <w:r>
        <w:rPr>
          <w:color w:val="202020"/>
        </w:rPr>
        <w:t>that</w:t>
      </w:r>
      <w:r>
        <w:rPr>
          <w:color w:val="202020"/>
          <w:spacing w:val="-1"/>
        </w:rPr>
        <w:t xml:space="preserve"> </w:t>
      </w:r>
      <w:r>
        <w:rPr>
          <w:color w:val="202020"/>
        </w:rPr>
        <w:t>day.</w:t>
      </w:r>
      <w:r>
        <w:rPr>
          <w:color w:val="202020"/>
          <w:spacing w:val="-1"/>
        </w:rPr>
        <w:t xml:space="preserve"> </w:t>
      </w:r>
      <w:r>
        <w:rPr>
          <w:color w:val="202020"/>
        </w:rPr>
        <w:t>4</w:t>
      </w:r>
      <w:r>
        <w:rPr>
          <w:color w:val="202020"/>
          <w:spacing w:val="-1"/>
        </w:rPr>
        <w:t xml:space="preserve"> </w:t>
      </w:r>
      <w:r>
        <w:rPr>
          <w:color w:val="202020"/>
        </w:rPr>
        <w:t>CP</w:t>
      </w:r>
      <w:r>
        <w:rPr>
          <w:color w:val="202020"/>
          <w:spacing w:val="-1"/>
        </w:rPr>
        <w:t xml:space="preserve"> </w:t>
      </w:r>
      <w:r>
        <w:rPr>
          <w:color w:val="202020"/>
        </w:rPr>
        <w:t>at</w:t>
      </w:r>
      <w:r>
        <w:rPr>
          <w:color w:val="202020"/>
          <w:spacing w:val="-1"/>
        </w:rPr>
        <w:t xml:space="preserve"> </w:t>
      </w:r>
      <w:r>
        <w:rPr>
          <w:color w:val="202020"/>
        </w:rPr>
        <w:t>795. The social worker went to the day care and spoke with K.W., who said he was staying with Aunt H. for six days. Concerned that Grandma B. might h</w:t>
      </w:r>
      <w:r>
        <w:rPr>
          <w:color w:val="202020"/>
        </w:rPr>
        <w:t>ave</w:t>
      </w:r>
      <w:r>
        <w:rPr>
          <w:color w:val="202020"/>
          <w:spacing w:val="-3"/>
        </w:rPr>
        <w:t xml:space="preserve"> </w:t>
      </w:r>
      <w:r>
        <w:rPr>
          <w:color w:val="202020"/>
        </w:rPr>
        <w:t>left</w:t>
      </w:r>
      <w:r>
        <w:rPr>
          <w:color w:val="202020"/>
          <w:spacing w:val="-3"/>
        </w:rPr>
        <w:t xml:space="preserve"> </w:t>
      </w:r>
      <w:r>
        <w:rPr>
          <w:color w:val="202020"/>
        </w:rPr>
        <w:t>K.W.</w:t>
      </w:r>
      <w:r>
        <w:rPr>
          <w:color w:val="202020"/>
          <w:spacing w:val="-3"/>
        </w:rPr>
        <w:t xml:space="preserve"> </w:t>
      </w:r>
      <w:r>
        <w:rPr>
          <w:color w:val="202020"/>
        </w:rPr>
        <w:t>for</w:t>
      </w:r>
      <w:r>
        <w:rPr>
          <w:color w:val="202020"/>
          <w:spacing w:val="-3"/>
        </w:rPr>
        <w:t xml:space="preserve"> </w:t>
      </w:r>
      <w:r>
        <w:rPr>
          <w:color w:val="202020"/>
        </w:rPr>
        <w:t>six</w:t>
      </w:r>
      <w:r>
        <w:rPr>
          <w:color w:val="202020"/>
          <w:spacing w:val="-3"/>
        </w:rPr>
        <w:t xml:space="preserve"> </w:t>
      </w:r>
      <w:r>
        <w:rPr>
          <w:color w:val="202020"/>
        </w:rPr>
        <w:t>days,</w:t>
      </w:r>
      <w:r>
        <w:rPr>
          <w:color w:val="202020"/>
          <w:spacing w:val="-3"/>
        </w:rPr>
        <w:t xml:space="preserve"> </w:t>
      </w:r>
      <w:r>
        <w:rPr>
          <w:color w:val="202020"/>
        </w:rPr>
        <w:t>that</w:t>
      </w:r>
      <w:r>
        <w:rPr>
          <w:color w:val="202020"/>
          <w:spacing w:val="-3"/>
        </w:rPr>
        <w:t xml:space="preserve"> </w:t>
      </w:r>
      <w:r>
        <w:rPr>
          <w:color w:val="202020"/>
        </w:rPr>
        <w:t>Aunt</w:t>
      </w:r>
      <w:r>
        <w:rPr>
          <w:color w:val="202020"/>
          <w:spacing w:val="-3"/>
        </w:rPr>
        <w:t xml:space="preserve"> </w:t>
      </w:r>
      <w:r>
        <w:rPr>
          <w:color w:val="202020"/>
        </w:rPr>
        <w:t>H.</w:t>
      </w:r>
      <w:r>
        <w:rPr>
          <w:color w:val="202020"/>
          <w:spacing w:val="-3"/>
        </w:rPr>
        <w:t xml:space="preserve"> </w:t>
      </w:r>
      <w:r>
        <w:rPr>
          <w:color w:val="202020"/>
        </w:rPr>
        <w:t>might</w:t>
      </w:r>
      <w:r>
        <w:rPr>
          <w:color w:val="202020"/>
          <w:spacing w:val="-3"/>
        </w:rPr>
        <w:t xml:space="preserve"> </w:t>
      </w:r>
      <w:r>
        <w:rPr>
          <w:color w:val="202020"/>
        </w:rPr>
        <w:t>not have</w:t>
      </w:r>
      <w:r>
        <w:rPr>
          <w:color w:val="202020"/>
          <w:spacing w:val="40"/>
        </w:rPr>
        <w:t xml:space="preserve"> </w:t>
      </w:r>
      <w:r>
        <w:rPr>
          <w:color w:val="202020"/>
        </w:rPr>
        <w:t>childcare</w:t>
      </w:r>
      <w:r>
        <w:rPr>
          <w:color w:val="202020"/>
          <w:spacing w:val="40"/>
        </w:rPr>
        <w:t xml:space="preserve"> </w:t>
      </w:r>
      <w:r>
        <w:rPr>
          <w:color w:val="202020"/>
        </w:rPr>
        <w:t>while</w:t>
      </w:r>
      <w:r>
        <w:rPr>
          <w:color w:val="202020"/>
          <w:spacing w:val="40"/>
        </w:rPr>
        <w:t xml:space="preserve"> </w:t>
      </w:r>
      <w:r>
        <w:rPr>
          <w:color w:val="202020"/>
        </w:rPr>
        <w:t>she</w:t>
      </w:r>
      <w:r>
        <w:rPr>
          <w:color w:val="202020"/>
          <w:spacing w:val="40"/>
        </w:rPr>
        <w:t xml:space="preserve"> </w:t>
      </w:r>
      <w:r>
        <w:rPr>
          <w:color w:val="202020"/>
        </w:rPr>
        <w:t>was</w:t>
      </w:r>
      <w:r>
        <w:rPr>
          <w:color w:val="202020"/>
          <w:spacing w:val="40"/>
        </w:rPr>
        <w:t xml:space="preserve"> </w:t>
      </w:r>
      <w:r>
        <w:rPr>
          <w:color w:val="202020"/>
        </w:rPr>
        <w:t>at</w:t>
      </w:r>
      <w:r>
        <w:rPr>
          <w:color w:val="202020"/>
          <w:spacing w:val="40"/>
        </w:rPr>
        <w:t xml:space="preserve"> </w:t>
      </w:r>
      <w:r>
        <w:rPr>
          <w:color w:val="202020"/>
        </w:rPr>
        <w:t>work,</w:t>
      </w:r>
      <w:r>
        <w:rPr>
          <w:color w:val="202020"/>
          <w:spacing w:val="40"/>
        </w:rPr>
        <w:t xml:space="preserve"> </w:t>
      </w:r>
      <w:r>
        <w:rPr>
          <w:color w:val="202020"/>
        </w:rPr>
        <w:t>and</w:t>
      </w:r>
      <w:r>
        <w:rPr>
          <w:color w:val="202020"/>
          <w:spacing w:val="40"/>
        </w:rPr>
        <w:t xml:space="preserve"> </w:t>
      </w:r>
      <w:r>
        <w:rPr>
          <w:color w:val="202020"/>
        </w:rPr>
        <w:t>that</w:t>
      </w:r>
    </w:p>
    <w:p w14:paraId="7FD7F83E" w14:textId="77777777" w:rsidR="00E90E5A" w:rsidRDefault="0099123C">
      <w:pPr>
        <w:pStyle w:val="BodyText"/>
        <w:spacing w:line="297" w:lineRule="auto"/>
        <w:ind w:left="109" w:right="109"/>
      </w:pPr>
      <w:r>
        <w:rPr>
          <w:color w:val="202020"/>
        </w:rPr>
        <w:t>K.W. might have contact with his mother, the social worker took him into custody.</w:t>
      </w:r>
    </w:p>
    <w:p w14:paraId="1B5B63ED" w14:textId="77777777" w:rsidR="00E90E5A" w:rsidRDefault="0099123C">
      <w:pPr>
        <w:pStyle w:val="BodyText"/>
        <w:spacing w:before="160" w:line="297" w:lineRule="auto"/>
        <w:ind w:left="109" w:right="110"/>
      </w:pPr>
      <w:r>
        <w:rPr>
          <w:color w:val="202020"/>
        </w:rPr>
        <w:t>¶10 The Department and the court-appointed special advocate (CASA) repeated these allegations multiple times in the record over the next several months. Grandma B. consistent</w:t>
      </w:r>
      <w:r>
        <w:rPr>
          <w:color w:val="202020"/>
        </w:rPr>
        <w:t>ly stated that she had always planned to return to Washington the same day and pick up K.W. from her son's house, and she submitted an e-mail from her supervisor confirming that she requested one day off work and a receipt showing that she rented a car for</w:t>
      </w:r>
      <w:r>
        <w:rPr>
          <w:color w:val="202020"/>
        </w:rPr>
        <w:t xml:space="preserve"> one day.</w:t>
      </w:r>
    </w:p>
    <w:p w14:paraId="1C154940" w14:textId="77777777" w:rsidR="00E90E5A" w:rsidRDefault="00E90E5A">
      <w:pPr>
        <w:spacing w:line="297" w:lineRule="auto"/>
        <w:sectPr w:rsidR="00E90E5A">
          <w:pgSz w:w="12240" w:h="15840"/>
          <w:pgMar w:top="880" w:right="1380" w:bottom="940" w:left="860" w:header="459" w:footer="746" w:gutter="0"/>
          <w:cols w:num="3" w:space="720" w:equalWidth="0">
            <w:col w:w="357" w:space="40"/>
            <w:col w:w="4398" w:space="692"/>
            <w:col w:w="4513"/>
          </w:cols>
        </w:sectPr>
      </w:pPr>
    </w:p>
    <w:p w14:paraId="77A7E108" w14:textId="77777777" w:rsidR="00E90E5A" w:rsidRDefault="0099123C">
      <w:pPr>
        <w:pStyle w:val="BodyText"/>
        <w:spacing w:before="103" w:line="297" w:lineRule="auto"/>
      </w:pPr>
      <w:r>
        <w:rPr>
          <w:color w:val="202020"/>
        </w:rPr>
        <w:lastRenderedPageBreak/>
        <w:t>¶11</w:t>
      </w:r>
      <w:r>
        <w:rPr>
          <w:color w:val="202020"/>
          <w:spacing w:val="-5"/>
        </w:rPr>
        <w:t xml:space="preserve"> </w:t>
      </w:r>
      <w:r>
        <w:rPr>
          <w:color w:val="202020"/>
        </w:rPr>
        <w:t>When</w:t>
      </w:r>
      <w:r>
        <w:rPr>
          <w:color w:val="202020"/>
          <w:spacing w:val="-5"/>
        </w:rPr>
        <w:t xml:space="preserve"> </w:t>
      </w:r>
      <w:r>
        <w:rPr>
          <w:color w:val="202020"/>
        </w:rPr>
        <w:t>Grandma</w:t>
      </w:r>
      <w:r>
        <w:rPr>
          <w:color w:val="202020"/>
          <w:spacing w:val="-5"/>
        </w:rPr>
        <w:t xml:space="preserve"> </w:t>
      </w:r>
      <w:r>
        <w:rPr>
          <w:color w:val="202020"/>
        </w:rPr>
        <w:t>B.</w:t>
      </w:r>
      <w:r>
        <w:rPr>
          <w:color w:val="202020"/>
          <w:spacing w:val="-5"/>
        </w:rPr>
        <w:t xml:space="preserve"> </w:t>
      </w:r>
      <w:r>
        <w:rPr>
          <w:color w:val="202020"/>
        </w:rPr>
        <w:t>learned</w:t>
      </w:r>
      <w:r>
        <w:rPr>
          <w:color w:val="202020"/>
          <w:spacing w:val="-5"/>
        </w:rPr>
        <w:t xml:space="preserve"> </w:t>
      </w:r>
      <w:r>
        <w:rPr>
          <w:color w:val="202020"/>
        </w:rPr>
        <w:t>that</w:t>
      </w:r>
      <w:r>
        <w:rPr>
          <w:color w:val="202020"/>
          <w:spacing w:val="-5"/>
        </w:rPr>
        <w:t xml:space="preserve"> </w:t>
      </w:r>
      <w:r>
        <w:rPr>
          <w:color w:val="202020"/>
        </w:rPr>
        <w:t>K.W.</w:t>
      </w:r>
      <w:r>
        <w:rPr>
          <w:color w:val="202020"/>
          <w:spacing w:val="-5"/>
        </w:rPr>
        <w:t xml:space="preserve"> </w:t>
      </w:r>
      <w:r>
        <w:rPr>
          <w:color w:val="202020"/>
        </w:rPr>
        <w:t>had</w:t>
      </w:r>
      <w:r>
        <w:rPr>
          <w:color w:val="202020"/>
          <w:spacing w:val="-5"/>
        </w:rPr>
        <w:t xml:space="preserve"> </w:t>
      </w:r>
      <w:r>
        <w:rPr>
          <w:color w:val="202020"/>
        </w:rPr>
        <w:t>been taken into department custody on the afternoon of December 6, she immediately drove back to Seattle. She tried to call the social worker to find out where K.W. was but g</w:t>
      </w:r>
      <w:r>
        <w:rPr>
          <w:color w:val="202020"/>
        </w:rPr>
        <w:t>ot no answer, and when she saw the missed text message, she responded that she was on her way back. These events all happened within the span of two hours.</w:t>
      </w:r>
    </w:p>
    <w:p w14:paraId="7E70E65D" w14:textId="77777777" w:rsidR="00E90E5A" w:rsidRDefault="0099123C">
      <w:pPr>
        <w:pStyle w:val="BodyText"/>
        <w:spacing w:before="159"/>
      </w:pPr>
      <w:r>
        <w:rPr>
          <w:color w:val="202020"/>
        </w:rPr>
        <w:t>¶12</w:t>
      </w:r>
      <w:r>
        <w:rPr>
          <w:color w:val="202020"/>
          <w:spacing w:val="23"/>
        </w:rPr>
        <w:t xml:space="preserve"> </w:t>
      </w:r>
      <w:r>
        <w:rPr>
          <w:color w:val="202020"/>
        </w:rPr>
        <w:t>The</w:t>
      </w:r>
      <w:r>
        <w:rPr>
          <w:color w:val="202020"/>
          <w:spacing w:val="25"/>
        </w:rPr>
        <w:t xml:space="preserve"> </w:t>
      </w:r>
      <w:r>
        <w:rPr>
          <w:color w:val="202020"/>
        </w:rPr>
        <w:t>Department</w:t>
      </w:r>
      <w:r>
        <w:rPr>
          <w:color w:val="202020"/>
          <w:spacing w:val="25"/>
        </w:rPr>
        <w:t xml:space="preserve"> </w:t>
      </w:r>
      <w:r>
        <w:rPr>
          <w:color w:val="202020"/>
        </w:rPr>
        <w:t>placed</w:t>
      </w:r>
      <w:r>
        <w:rPr>
          <w:color w:val="202020"/>
          <w:spacing w:val="26"/>
        </w:rPr>
        <w:t xml:space="preserve"> </w:t>
      </w:r>
      <w:r>
        <w:rPr>
          <w:color w:val="202020"/>
        </w:rPr>
        <w:t>K.W.</w:t>
      </w:r>
      <w:r>
        <w:rPr>
          <w:color w:val="202020"/>
          <w:spacing w:val="25"/>
        </w:rPr>
        <w:t xml:space="preserve"> </w:t>
      </w:r>
      <w:r>
        <w:rPr>
          <w:color w:val="202020"/>
        </w:rPr>
        <w:t>in</w:t>
      </w:r>
      <w:r>
        <w:rPr>
          <w:color w:val="202020"/>
          <w:spacing w:val="25"/>
        </w:rPr>
        <w:t xml:space="preserve"> </w:t>
      </w:r>
      <w:r>
        <w:rPr>
          <w:color w:val="202020"/>
        </w:rPr>
        <w:t>respite</w:t>
      </w:r>
      <w:r>
        <w:rPr>
          <w:color w:val="202020"/>
          <w:spacing w:val="26"/>
        </w:rPr>
        <w:t xml:space="preserve"> </w:t>
      </w:r>
      <w:r>
        <w:rPr>
          <w:color w:val="202020"/>
          <w:spacing w:val="-4"/>
        </w:rPr>
        <w:t>care</w:t>
      </w:r>
    </w:p>
    <w:p w14:paraId="4C4284BB" w14:textId="77777777" w:rsidR="00E90E5A" w:rsidRDefault="0099123C">
      <w:pPr>
        <w:pStyle w:val="Heading1"/>
        <w:numPr>
          <w:ilvl w:val="0"/>
          <w:numId w:val="3"/>
        </w:numPr>
        <w:tabs>
          <w:tab w:val="left" w:pos="1123"/>
        </w:tabs>
        <w:spacing w:line="244" w:lineRule="auto"/>
        <w:ind w:right="108" w:firstLine="0"/>
        <w:jc w:val="both"/>
      </w:pPr>
      <w:r>
        <w:rPr>
          <w:i w:val="0"/>
        </w:rPr>
        <w:br w:type="column"/>
      </w:r>
      <w:r>
        <w:rPr>
          <w:color w:val="202020"/>
        </w:rPr>
        <w:t>K.W.’s First Request To Return to</w:t>
      </w:r>
      <w:r>
        <w:rPr>
          <w:color w:val="202020"/>
        </w:rPr>
        <w:t xml:space="preserve"> Relative Care</w:t>
      </w:r>
    </w:p>
    <w:p w14:paraId="2EEAD905" w14:textId="77777777" w:rsidR="00E90E5A" w:rsidRDefault="0099123C">
      <w:pPr>
        <w:pStyle w:val="BodyText"/>
        <w:spacing w:before="108" w:line="297" w:lineRule="auto"/>
        <w:ind w:left="803" w:right="110"/>
      </w:pPr>
      <w:r>
        <w:rPr>
          <w:color w:val="202020"/>
        </w:rPr>
        <w:t>¶13 On December 20, 2019—two weeks after his abrupt</w:t>
      </w:r>
      <w:r>
        <w:rPr>
          <w:color w:val="202020"/>
          <w:spacing w:val="32"/>
        </w:rPr>
        <w:t xml:space="preserve"> </w:t>
      </w:r>
      <w:r>
        <w:rPr>
          <w:color w:val="202020"/>
        </w:rPr>
        <w:t>removal</w:t>
      </w:r>
      <w:r>
        <w:rPr>
          <w:color w:val="202020"/>
          <w:spacing w:val="32"/>
        </w:rPr>
        <w:t xml:space="preserve"> </w:t>
      </w:r>
      <w:r>
        <w:rPr>
          <w:color w:val="202020"/>
        </w:rPr>
        <w:t>from</w:t>
      </w:r>
      <w:r>
        <w:rPr>
          <w:color w:val="202020"/>
          <w:spacing w:val="33"/>
        </w:rPr>
        <w:t xml:space="preserve"> </w:t>
      </w:r>
      <w:r>
        <w:rPr>
          <w:color w:val="202020"/>
        </w:rPr>
        <w:t>his</w:t>
      </w:r>
      <w:r>
        <w:rPr>
          <w:color w:val="202020"/>
          <w:spacing w:val="32"/>
        </w:rPr>
        <w:t xml:space="preserve"> </w:t>
      </w:r>
      <w:r>
        <w:rPr>
          <w:color w:val="202020"/>
        </w:rPr>
        <w:t>relatives—K.W.</w:t>
      </w:r>
      <w:r>
        <w:rPr>
          <w:color w:val="202020"/>
          <w:spacing w:val="32"/>
        </w:rPr>
        <w:t xml:space="preserve"> </w:t>
      </w:r>
      <w:r>
        <w:rPr>
          <w:color w:val="202020"/>
        </w:rPr>
        <w:t>filed</w:t>
      </w:r>
      <w:r>
        <w:rPr>
          <w:color w:val="202020"/>
          <w:spacing w:val="33"/>
        </w:rPr>
        <w:t xml:space="preserve"> </w:t>
      </w:r>
      <w:r>
        <w:rPr>
          <w:color w:val="202020"/>
          <w:spacing w:val="-10"/>
        </w:rPr>
        <w:t>a</w:t>
      </w:r>
    </w:p>
    <w:p w14:paraId="02945B8E" w14:textId="77777777" w:rsidR="00E90E5A" w:rsidRDefault="0099123C">
      <w:pPr>
        <w:pStyle w:val="ListParagraph"/>
        <w:numPr>
          <w:ilvl w:val="0"/>
          <w:numId w:val="2"/>
        </w:numPr>
        <w:tabs>
          <w:tab w:val="left" w:pos="804"/>
        </w:tabs>
        <w:spacing w:line="297" w:lineRule="auto"/>
        <w:ind w:right="111"/>
        <w:jc w:val="both"/>
        <w:rPr>
          <w:sz w:val="21"/>
        </w:rPr>
      </w:pPr>
      <w:r>
        <w:rPr>
          <w:color w:val="202020"/>
          <w:sz w:val="21"/>
        </w:rPr>
        <w:t xml:space="preserve">motion to be returned to Grandma </w:t>
      </w:r>
      <w:r>
        <w:rPr>
          <w:color w:val="747474"/>
          <w:sz w:val="17"/>
        </w:rPr>
        <w:t>*212</w:t>
      </w:r>
      <w:r>
        <w:rPr>
          <w:color w:val="747474"/>
          <w:spacing w:val="40"/>
          <w:sz w:val="17"/>
        </w:rPr>
        <w:t xml:space="preserve"> </w:t>
      </w:r>
      <w:r>
        <w:rPr>
          <w:color w:val="202020"/>
          <w:sz w:val="21"/>
        </w:rPr>
        <w:t>B. or, in the alternative, to be placed with Aunt H. or Mr.</w:t>
      </w:r>
    </w:p>
    <w:p w14:paraId="1088F5AF" w14:textId="77777777" w:rsidR="00E90E5A" w:rsidRDefault="0099123C">
      <w:pPr>
        <w:pStyle w:val="BodyText"/>
        <w:spacing w:line="297" w:lineRule="auto"/>
        <w:ind w:left="803" w:right="109"/>
      </w:pPr>
      <w:r>
        <w:rPr>
          <w:color w:val="202020"/>
        </w:rPr>
        <w:t>W. K.W. filed a declaration expressing his strong desire to return to his relatives. Grandma B., Aunt H.,</w:t>
      </w:r>
      <w:r>
        <w:rPr>
          <w:color w:val="202020"/>
          <w:spacing w:val="32"/>
        </w:rPr>
        <w:t xml:space="preserve"> </w:t>
      </w:r>
      <w:r>
        <w:rPr>
          <w:color w:val="202020"/>
        </w:rPr>
        <w:t>and</w:t>
      </w:r>
      <w:r>
        <w:rPr>
          <w:color w:val="202020"/>
          <w:spacing w:val="34"/>
        </w:rPr>
        <w:t xml:space="preserve"> </w:t>
      </w:r>
      <w:r>
        <w:rPr>
          <w:color w:val="202020"/>
        </w:rPr>
        <w:t>Aunt</w:t>
      </w:r>
      <w:r>
        <w:rPr>
          <w:color w:val="202020"/>
          <w:spacing w:val="35"/>
        </w:rPr>
        <w:t xml:space="preserve"> </w:t>
      </w:r>
      <w:r>
        <w:rPr>
          <w:color w:val="202020"/>
        </w:rPr>
        <w:t>H.’s</w:t>
      </w:r>
      <w:r>
        <w:rPr>
          <w:color w:val="202020"/>
          <w:spacing w:val="34"/>
        </w:rPr>
        <w:t xml:space="preserve"> </w:t>
      </w:r>
      <w:r>
        <w:rPr>
          <w:color w:val="202020"/>
        </w:rPr>
        <w:t>son</w:t>
      </w:r>
      <w:r>
        <w:rPr>
          <w:color w:val="202020"/>
          <w:spacing w:val="34"/>
        </w:rPr>
        <w:t xml:space="preserve"> </w:t>
      </w:r>
      <w:r>
        <w:rPr>
          <w:color w:val="202020"/>
        </w:rPr>
        <w:t>submitted</w:t>
      </w:r>
      <w:r>
        <w:rPr>
          <w:color w:val="202020"/>
          <w:spacing w:val="34"/>
        </w:rPr>
        <w:t xml:space="preserve"> </w:t>
      </w:r>
      <w:r>
        <w:rPr>
          <w:color w:val="202020"/>
        </w:rPr>
        <w:t>declarations</w:t>
      </w:r>
      <w:r>
        <w:rPr>
          <w:color w:val="202020"/>
          <w:spacing w:val="35"/>
        </w:rPr>
        <w:t xml:space="preserve"> </w:t>
      </w:r>
      <w:r>
        <w:rPr>
          <w:color w:val="202020"/>
          <w:spacing w:val="-5"/>
        </w:rPr>
        <w:t>in</w:t>
      </w:r>
    </w:p>
    <w:p w14:paraId="7145FCA9" w14:textId="77777777" w:rsidR="00E90E5A" w:rsidRDefault="00E90E5A">
      <w:pPr>
        <w:spacing w:line="297" w:lineRule="auto"/>
        <w:sectPr w:rsidR="00E90E5A">
          <w:pgSz w:w="12240" w:h="15840"/>
          <w:pgMar w:top="880" w:right="1380" w:bottom="940" w:left="860" w:header="459" w:footer="746" w:gutter="0"/>
          <w:cols w:num="2" w:space="720" w:equalWidth="0">
            <w:col w:w="4753" w:space="40"/>
            <w:col w:w="5207"/>
          </w:cols>
        </w:sectPr>
      </w:pPr>
    </w:p>
    <w:p w14:paraId="24FAD82E" w14:textId="77777777" w:rsidR="00E90E5A" w:rsidRDefault="0099123C">
      <w:pPr>
        <w:pStyle w:val="BodyText"/>
        <w:spacing w:before="19"/>
        <w:jc w:val="left"/>
      </w:pPr>
      <w:r>
        <w:rPr>
          <w:color w:val="202020"/>
        </w:rPr>
        <w:t>for</w:t>
      </w:r>
      <w:r>
        <w:rPr>
          <w:color w:val="202020"/>
          <w:spacing w:val="77"/>
        </w:rPr>
        <w:t xml:space="preserve"> </w:t>
      </w:r>
      <w:r>
        <w:rPr>
          <w:color w:val="202020"/>
        </w:rPr>
        <w:t>the</w:t>
      </w:r>
      <w:r>
        <w:rPr>
          <w:color w:val="202020"/>
          <w:spacing w:val="77"/>
        </w:rPr>
        <w:t xml:space="preserve"> </w:t>
      </w:r>
      <w:r>
        <w:rPr>
          <w:color w:val="202020"/>
          <w:spacing w:val="-2"/>
        </w:rPr>
        <w:t>weekend,</w:t>
      </w:r>
      <w:hyperlink r:id="rId18">
        <w:r>
          <w:rPr>
            <w:color w:val="0059AA"/>
            <w:spacing w:val="-2"/>
            <w:vertAlign w:val="superscript"/>
          </w:rPr>
          <w:t>3</w:t>
        </w:r>
      </w:hyperlink>
    </w:p>
    <w:p w14:paraId="46442F0F" w14:textId="77777777" w:rsidR="00E90E5A" w:rsidRDefault="0099123C">
      <w:pPr>
        <w:pStyle w:val="BodyText"/>
        <w:spacing w:before="19"/>
        <w:ind w:left="92"/>
        <w:jc w:val="left"/>
      </w:pPr>
      <w:r>
        <w:br w:type="column"/>
      </w:r>
      <w:r>
        <w:rPr>
          <w:color w:val="202020"/>
        </w:rPr>
        <w:t>and</w:t>
      </w:r>
      <w:r>
        <w:rPr>
          <w:color w:val="202020"/>
          <w:spacing w:val="75"/>
        </w:rPr>
        <w:t xml:space="preserve"> </w:t>
      </w:r>
      <w:r>
        <w:rPr>
          <w:color w:val="202020"/>
        </w:rPr>
        <w:t>the</w:t>
      </w:r>
      <w:r>
        <w:rPr>
          <w:color w:val="202020"/>
          <w:spacing w:val="75"/>
        </w:rPr>
        <w:t xml:space="preserve"> </w:t>
      </w:r>
      <w:r>
        <w:rPr>
          <w:color w:val="202020"/>
        </w:rPr>
        <w:t>following</w:t>
      </w:r>
      <w:r>
        <w:rPr>
          <w:color w:val="202020"/>
          <w:spacing w:val="75"/>
        </w:rPr>
        <w:t xml:space="preserve"> </w:t>
      </w:r>
      <w:r>
        <w:rPr>
          <w:color w:val="202020"/>
          <w:spacing w:val="-2"/>
        </w:rPr>
        <w:t>Monday,</w:t>
      </w:r>
    </w:p>
    <w:p w14:paraId="40CE1DD4" w14:textId="77777777" w:rsidR="00E90E5A" w:rsidRDefault="0099123C">
      <w:pPr>
        <w:pStyle w:val="BodyText"/>
        <w:jc w:val="left"/>
      </w:pPr>
      <w:r>
        <w:br w:type="column"/>
      </w:r>
      <w:r>
        <w:rPr>
          <w:color w:val="202020"/>
        </w:rPr>
        <w:t>support</w:t>
      </w:r>
      <w:r>
        <w:rPr>
          <w:color w:val="202020"/>
          <w:spacing w:val="-8"/>
        </w:rPr>
        <w:t xml:space="preserve"> </w:t>
      </w:r>
      <w:r>
        <w:rPr>
          <w:color w:val="202020"/>
        </w:rPr>
        <w:t>of</w:t>
      </w:r>
      <w:r>
        <w:rPr>
          <w:color w:val="202020"/>
          <w:spacing w:val="-7"/>
        </w:rPr>
        <w:t xml:space="preserve"> </w:t>
      </w:r>
      <w:r>
        <w:rPr>
          <w:color w:val="202020"/>
        </w:rPr>
        <w:t>returning</w:t>
      </w:r>
      <w:r>
        <w:rPr>
          <w:color w:val="202020"/>
          <w:spacing w:val="-8"/>
        </w:rPr>
        <w:t xml:space="preserve"> </w:t>
      </w:r>
      <w:r>
        <w:rPr>
          <w:color w:val="202020"/>
        </w:rPr>
        <w:t>K.W.</w:t>
      </w:r>
      <w:r>
        <w:rPr>
          <w:color w:val="202020"/>
          <w:spacing w:val="-7"/>
        </w:rPr>
        <w:t xml:space="preserve"> </w:t>
      </w:r>
      <w:r>
        <w:rPr>
          <w:color w:val="202020"/>
        </w:rPr>
        <w:t>to</w:t>
      </w:r>
      <w:r>
        <w:rPr>
          <w:color w:val="202020"/>
          <w:spacing w:val="-8"/>
        </w:rPr>
        <w:t xml:space="preserve"> </w:t>
      </w:r>
      <w:r>
        <w:rPr>
          <w:color w:val="202020"/>
        </w:rPr>
        <w:t>relative</w:t>
      </w:r>
      <w:r>
        <w:rPr>
          <w:color w:val="202020"/>
          <w:spacing w:val="-7"/>
        </w:rPr>
        <w:t xml:space="preserve"> </w:t>
      </w:r>
      <w:r>
        <w:rPr>
          <w:color w:val="202020"/>
          <w:spacing w:val="-2"/>
        </w:rPr>
        <w:t>place</w:t>
      </w:r>
      <w:r>
        <w:rPr>
          <w:color w:val="202020"/>
          <w:spacing w:val="-2"/>
        </w:rPr>
        <w:t>ment.</w:t>
      </w:r>
    </w:p>
    <w:p w14:paraId="3E5B1D84" w14:textId="77777777" w:rsidR="00E90E5A" w:rsidRDefault="00E90E5A">
      <w:pPr>
        <w:sectPr w:rsidR="00E90E5A">
          <w:type w:val="continuous"/>
          <w:pgSz w:w="12240" w:h="15840"/>
          <w:pgMar w:top="1440" w:right="1380" w:bottom="880" w:left="860" w:header="459" w:footer="746" w:gutter="0"/>
          <w:cols w:num="3" w:space="720" w:equalWidth="0">
            <w:col w:w="2099" w:space="40"/>
            <w:col w:w="2653" w:space="346"/>
            <w:col w:w="4862"/>
          </w:cols>
        </w:sectPr>
      </w:pPr>
    </w:p>
    <w:p w14:paraId="48882014" w14:textId="77777777" w:rsidR="00E90E5A" w:rsidRDefault="0099123C">
      <w:pPr>
        <w:pStyle w:val="BodyText"/>
        <w:spacing w:before="88" w:line="302" w:lineRule="auto"/>
        <w:ind w:right="41"/>
      </w:pPr>
      <w:r>
        <w:rPr>
          <w:color w:val="202020"/>
        </w:rPr>
        <w:t>moved</w:t>
      </w:r>
      <w:r>
        <w:rPr>
          <w:color w:val="202020"/>
          <w:spacing w:val="-5"/>
        </w:rPr>
        <w:t xml:space="preserve"> </w:t>
      </w:r>
      <w:r>
        <w:rPr>
          <w:color w:val="202020"/>
        </w:rPr>
        <w:t>K.W.</w:t>
      </w:r>
      <w:r>
        <w:rPr>
          <w:color w:val="202020"/>
          <w:spacing w:val="-5"/>
        </w:rPr>
        <w:t xml:space="preserve"> </w:t>
      </w:r>
      <w:r>
        <w:rPr>
          <w:color w:val="202020"/>
        </w:rPr>
        <w:t>to</w:t>
      </w:r>
      <w:r>
        <w:rPr>
          <w:color w:val="202020"/>
          <w:spacing w:val="-5"/>
        </w:rPr>
        <w:t xml:space="preserve"> </w:t>
      </w:r>
      <w:r>
        <w:rPr>
          <w:color w:val="202020"/>
        </w:rPr>
        <w:t>the</w:t>
      </w:r>
      <w:r>
        <w:rPr>
          <w:color w:val="202020"/>
          <w:spacing w:val="-5"/>
        </w:rPr>
        <w:t xml:space="preserve"> </w:t>
      </w:r>
      <w:r>
        <w:rPr>
          <w:color w:val="202020"/>
        </w:rPr>
        <w:t>home</w:t>
      </w:r>
      <w:r>
        <w:rPr>
          <w:color w:val="202020"/>
          <w:spacing w:val="-5"/>
        </w:rPr>
        <w:t xml:space="preserve"> </w:t>
      </w:r>
      <w:r>
        <w:rPr>
          <w:color w:val="202020"/>
        </w:rPr>
        <w:t>of</w:t>
      </w:r>
      <w:r>
        <w:rPr>
          <w:color w:val="202020"/>
          <w:spacing w:val="-5"/>
        </w:rPr>
        <w:t xml:space="preserve"> </w:t>
      </w:r>
      <w:r>
        <w:rPr>
          <w:color w:val="202020"/>
        </w:rPr>
        <w:t>a</w:t>
      </w:r>
      <w:r>
        <w:rPr>
          <w:color w:val="202020"/>
          <w:spacing w:val="-5"/>
        </w:rPr>
        <w:t xml:space="preserve"> </w:t>
      </w:r>
      <w:r>
        <w:rPr>
          <w:color w:val="202020"/>
        </w:rPr>
        <w:t>prospective</w:t>
      </w:r>
      <w:r>
        <w:rPr>
          <w:color w:val="202020"/>
          <w:spacing w:val="-5"/>
        </w:rPr>
        <w:t xml:space="preserve"> </w:t>
      </w:r>
      <w:r>
        <w:rPr>
          <w:color w:val="202020"/>
        </w:rPr>
        <w:t>adoptive family.</w:t>
      </w:r>
      <w:hyperlink r:id="rId19">
        <w:r>
          <w:rPr>
            <w:color w:val="0059AA"/>
            <w:vertAlign w:val="superscript"/>
          </w:rPr>
          <w:t>4</w:t>
        </w:r>
      </w:hyperlink>
      <w:r>
        <w:rPr>
          <w:color w:val="0059AA"/>
        </w:rPr>
        <w:t xml:space="preserve"> </w:t>
      </w:r>
      <w:r>
        <w:rPr>
          <w:color w:val="202020"/>
        </w:rPr>
        <w:t xml:space="preserve">Aunt H. contacted the Department that Monday to inform them she was </w:t>
      </w:r>
      <w:r>
        <w:rPr>
          <w:color w:val="202020"/>
        </w:rPr>
        <w:t>able to be a permanent placement for K.W. because her work schedule had changed. She also pointed out that she</w:t>
      </w:r>
      <w:r>
        <w:rPr>
          <w:color w:val="202020"/>
          <w:spacing w:val="33"/>
        </w:rPr>
        <w:t xml:space="preserve"> </w:t>
      </w:r>
      <w:r>
        <w:rPr>
          <w:color w:val="202020"/>
        </w:rPr>
        <w:t>was</w:t>
      </w:r>
      <w:r>
        <w:rPr>
          <w:color w:val="202020"/>
          <w:spacing w:val="35"/>
        </w:rPr>
        <w:t xml:space="preserve"> </w:t>
      </w:r>
      <w:r>
        <w:rPr>
          <w:color w:val="202020"/>
        </w:rPr>
        <w:t>a</w:t>
      </w:r>
      <w:r>
        <w:rPr>
          <w:color w:val="202020"/>
          <w:spacing w:val="35"/>
        </w:rPr>
        <w:t xml:space="preserve"> </w:t>
      </w:r>
      <w:r>
        <w:rPr>
          <w:color w:val="202020"/>
        </w:rPr>
        <w:t>certified</w:t>
      </w:r>
      <w:r>
        <w:rPr>
          <w:color w:val="202020"/>
          <w:spacing w:val="36"/>
        </w:rPr>
        <w:t xml:space="preserve"> </w:t>
      </w:r>
      <w:r>
        <w:rPr>
          <w:color w:val="202020"/>
        </w:rPr>
        <w:t>home</w:t>
      </w:r>
      <w:r>
        <w:rPr>
          <w:color w:val="202020"/>
          <w:spacing w:val="35"/>
        </w:rPr>
        <w:t xml:space="preserve"> </w:t>
      </w:r>
      <w:r>
        <w:rPr>
          <w:color w:val="202020"/>
        </w:rPr>
        <w:t>care</w:t>
      </w:r>
      <w:r>
        <w:rPr>
          <w:color w:val="202020"/>
          <w:spacing w:val="35"/>
        </w:rPr>
        <w:t xml:space="preserve"> </w:t>
      </w:r>
      <w:r>
        <w:rPr>
          <w:color w:val="202020"/>
        </w:rPr>
        <w:t>aide,</w:t>
      </w:r>
      <w:r>
        <w:rPr>
          <w:color w:val="202020"/>
          <w:spacing w:val="35"/>
        </w:rPr>
        <w:t xml:space="preserve"> </w:t>
      </w:r>
      <w:r>
        <w:rPr>
          <w:color w:val="202020"/>
        </w:rPr>
        <w:t>submitted</w:t>
      </w:r>
      <w:r>
        <w:rPr>
          <w:color w:val="202020"/>
          <w:spacing w:val="36"/>
        </w:rPr>
        <w:t xml:space="preserve"> </w:t>
      </w:r>
      <w:r>
        <w:rPr>
          <w:color w:val="202020"/>
          <w:spacing w:val="-10"/>
        </w:rPr>
        <w:t>a</w:t>
      </w:r>
    </w:p>
    <w:p w14:paraId="294371EA" w14:textId="77777777" w:rsidR="00E90E5A" w:rsidRDefault="0099123C">
      <w:pPr>
        <w:pStyle w:val="BodyText"/>
        <w:spacing w:before="1" w:line="297" w:lineRule="auto"/>
        <w:ind w:right="38"/>
      </w:pPr>
      <w:r>
        <w:rPr>
          <w:color w:val="202020"/>
        </w:rPr>
        <w:t>background check, and submitted a home study that had been completed in 2013. The Department informed</w:t>
      </w:r>
      <w:r>
        <w:rPr>
          <w:color w:val="202020"/>
        </w:rPr>
        <w:t xml:space="preserve"> her that K.W. was already placed with a prospective adoptive family. However, within less than one week, that family informed the Department they would not adopt K.W. and asked for him to be removed from their care.</w:t>
      </w:r>
    </w:p>
    <w:p w14:paraId="1B75DEE6" w14:textId="77777777" w:rsidR="00E90E5A" w:rsidRDefault="0099123C">
      <w:pPr>
        <w:pStyle w:val="ListParagraph"/>
        <w:numPr>
          <w:ilvl w:val="1"/>
          <w:numId w:val="4"/>
        </w:numPr>
        <w:tabs>
          <w:tab w:val="left" w:pos="1134"/>
        </w:tabs>
        <w:spacing w:before="130" w:line="343" w:lineRule="auto"/>
        <w:ind w:left="1133" w:right="711"/>
        <w:jc w:val="both"/>
        <w:rPr>
          <w:sz w:val="17"/>
        </w:rPr>
      </w:pPr>
      <w:r>
        <w:rPr>
          <w:color w:val="202020"/>
          <w:sz w:val="17"/>
        </w:rPr>
        <w:t>While in respite care, K.W. said he was</w:t>
      </w:r>
      <w:r>
        <w:rPr>
          <w:color w:val="202020"/>
          <w:sz w:val="17"/>
        </w:rPr>
        <w:t xml:space="preserve"> scared</w:t>
      </w:r>
      <w:r>
        <w:rPr>
          <w:color w:val="202020"/>
          <w:spacing w:val="-2"/>
          <w:sz w:val="17"/>
        </w:rPr>
        <w:t xml:space="preserve"> </w:t>
      </w:r>
      <w:r>
        <w:rPr>
          <w:color w:val="202020"/>
          <w:sz w:val="17"/>
        </w:rPr>
        <w:t>of</w:t>
      </w:r>
      <w:r>
        <w:rPr>
          <w:color w:val="202020"/>
          <w:spacing w:val="-2"/>
          <w:sz w:val="17"/>
        </w:rPr>
        <w:t xml:space="preserve"> </w:t>
      </w:r>
      <w:r>
        <w:rPr>
          <w:color w:val="202020"/>
          <w:sz w:val="17"/>
        </w:rPr>
        <w:t>returning</w:t>
      </w:r>
      <w:r>
        <w:rPr>
          <w:color w:val="202020"/>
          <w:spacing w:val="-2"/>
          <w:sz w:val="17"/>
        </w:rPr>
        <w:t xml:space="preserve"> </w:t>
      </w:r>
      <w:r>
        <w:rPr>
          <w:color w:val="202020"/>
          <w:sz w:val="17"/>
        </w:rPr>
        <w:t>to</w:t>
      </w:r>
      <w:r>
        <w:rPr>
          <w:color w:val="202020"/>
          <w:spacing w:val="-2"/>
          <w:sz w:val="17"/>
        </w:rPr>
        <w:t xml:space="preserve"> </w:t>
      </w:r>
      <w:r>
        <w:rPr>
          <w:color w:val="202020"/>
          <w:sz w:val="17"/>
        </w:rPr>
        <w:t>Grandma</w:t>
      </w:r>
      <w:r>
        <w:rPr>
          <w:color w:val="202020"/>
          <w:spacing w:val="-2"/>
          <w:sz w:val="17"/>
        </w:rPr>
        <w:t xml:space="preserve"> </w:t>
      </w:r>
      <w:r>
        <w:rPr>
          <w:color w:val="202020"/>
          <w:sz w:val="17"/>
        </w:rPr>
        <w:t>B.’s</w:t>
      </w:r>
      <w:r>
        <w:rPr>
          <w:color w:val="202020"/>
          <w:spacing w:val="-2"/>
          <w:sz w:val="17"/>
        </w:rPr>
        <w:t xml:space="preserve"> </w:t>
      </w:r>
      <w:r>
        <w:rPr>
          <w:color w:val="202020"/>
          <w:sz w:val="17"/>
        </w:rPr>
        <w:t>home, though he did not say why. He later filed a declaration</w:t>
      </w:r>
      <w:r>
        <w:rPr>
          <w:color w:val="202020"/>
          <w:spacing w:val="-1"/>
          <w:sz w:val="17"/>
        </w:rPr>
        <w:t xml:space="preserve"> </w:t>
      </w:r>
      <w:r>
        <w:rPr>
          <w:color w:val="202020"/>
          <w:sz w:val="17"/>
        </w:rPr>
        <w:t>saying</w:t>
      </w:r>
      <w:r>
        <w:rPr>
          <w:color w:val="202020"/>
          <w:spacing w:val="-1"/>
          <w:sz w:val="17"/>
        </w:rPr>
        <w:t xml:space="preserve"> </w:t>
      </w:r>
      <w:r>
        <w:rPr>
          <w:color w:val="202020"/>
          <w:sz w:val="17"/>
        </w:rPr>
        <w:t>that</w:t>
      </w:r>
      <w:r>
        <w:rPr>
          <w:color w:val="202020"/>
          <w:spacing w:val="-1"/>
          <w:sz w:val="17"/>
        </w:rPr>
        <w:t xml:space="preserve"> </w:t>
      </w:r>
      <w:r>
        <w:rPr>
          <w:color w:val="202020"/>
          <w:sz w:val="17"/>
        </w:rPr>
        <w:t>he</w:t>
      </w:r>
      <w:r>
        <w:rPr>
          <w:color w:val="202020"/>
          <w:spacing w:val="-1"/>
          <w:sz w:val="17"/>
        </w:rPr>
        <w:t xml:space="preserve"> </w:t>
      </w:r>
      <w:r>
        <w:rPr>
          <w:color w:val="202020"/>
          <w:sz w:val="17"/>
        </w:rPr>
        <w:t>felt</w:t>
      </w:r>
      <w:r>
        <w:rPr>
          <w:color w:val="202020"/>
          <w:spacing w:val="-1"/>
          <w:sz w:val="17"/>
        </w:rPr>
        <w:t xml:space="preserve"> </w:t>
      </w:r>
      <w:r>
        <w:rPr>
          <w:color w:val="202020"/>
          <w:sz w:val="17"/>
        </w:rPr>
        <w:t>safe</w:t>
      </w:r>
      <w:r>
        <w:rPr>
          <w:color w:val="202020"/>
          <w:spacing w:val="-1"/>
          <w:sz w:val="17"/>
        </w:rPr>
        <w:t xml:space="preserve"> </w:t>
      </w:r>
      <w:r>
        <w:rPr>
          <w:color w:val="202020"/>
          <w:sz w:val="17"/>
        </w:rPr>
        <w:t>with</w:t>
      </w:r>
      <w:r>
        <w:rPr>
          <w:color w:val="202020"/>
          <w:spacing w:val="-1"/>
          <w:sz w:val="17"/>
        </w:rPr>
        <w:t xml:space="preserve"> </w:t>
      </w:r>
      <w:r>
        <w:rPr>
          <w:color w:val="202020"/>
          <w:sz w:val="17"/>
        </w:rPr>
        <w:t>his</w:t>
      </w:r>
    </w:p>
    <w:p w14:paraId="13F4DC93" w14:textId="77777777" w:rsidR="00E90E5A" w:rsidRDefault="0099123C">
      <w:pPr>
        <w:pStyle w:val="BodyText"/>
        <w:spacing w:before="193" w:line="297" w:lineRule="auto"/>
        <w:ind w:right="106"/>
      </w:pPr>
      <w:r>
        <w:br w:type="column"/>
      </w:r>
      <w:r>
        <w:rPr>
          <w:color w:val="202020"/>
        </w:rPr>
        <w:t>¶14 The court held a hearing on December 24. K.W.’s attorney underscored that K.W. had lived with Grandma B. for almost his entire life before he was suddenly removed from her care. He stressed K.W.’s strong connections with his family; he also argued ther</w:t>
      </w:r>
      <w:r>
        <w:rPr>
          <w:color w:val="202020"/>
        </w:rPr>
        <w:t xml:space="preserve">e were "no true safety issues" with the relatives and that Grandma B. and Aunt H. would satisfy the background check and home study requirements without issue because of their jobs and prior experience caring for other children. Report of Proceedings (RP) </w:t>
      </w:r>
      <w:r>
        <w:rPr>
          <w:color w:val="202020"/>
        </w:rPr>
        <w:t>(Dec. 24, 2019) at 15, 27. The Department opposed modifying placement to a relative without a department home study, due to alleged safety concerns about each of K.W.’s requested relative placements, including concerns that his relatives were</w:t>
      </w:r>
      <w:r>
        <w:rPr>
          <w:color w:val="202020"/>
          <w:spacing w:val="51"/>
        </w:rPr>
        <w:t xml:space="preserve"> </w:t>
      </w:r>
      <w:r>
        <w:rPr>
          <w:color w:val="202020"/>
        </w:rPr>
        <w:t>permitting</w:t>
      </w:r>
      <w:r>
        <w:rPr>
          <w:color w:val="202020"/>
          <w:spacing w:val="51"/>
        </w:rPr>
        <w:t xml:space="preserve"> </w:t>
      </w:r>
      <w:r>
        <w:rPr>
          <w:color w:val="202020"/>
        </w:rPr>
        <w:t>K.</w:t>
      </w:r>
      <w:r>
        <w:rPr>
          <w:color w:val="202020"/>
        </w:rPr>
        <w:t>W.</w:t>
      </w:r>
      <w:r>
        <w:rPr>
          <w:color w:val="202020"/>
          <w:spacing w:val="51"/>
        </w:rPr>
        <w:t xml:space="preserve"> </w:t>
      </w:r>
      <w:r>
        <w:rPr>
          <w:color w:val="202020"/>
        </w:rPr>
        <w:t>to</w:t>
      </w:r>
      <w:r>
        <w:rPr>
          <w:color w:val="202020"/>
          <w:spacing w:val="52"/>
        </w:rPr>
        <w:t xml:space="preserve"> </w:t>
      </w:r>
      <w:r>
        <w:rPr>
          <w:color w:val="202020"/>
        </w:rPr>
        <w:t>have</w:t>
      </w:r>
      <w:r>
        <w:rPr>
          <w:color w:val="202020"/>
          <w:spacing w:val="51"/>
        </w:rPr>
        <w:t xml:space="preserve"> </w:t>
      </w:r>
      <w:r>
        <w:rPr>
          <w:color w:val="202020"/>
        </w:rPr>
        <w:t>contact</w:t>
      </w:r>
      <w:r>
        <w:rPr>
          <w:color w:val="202020"/>
          <w:spacing w:val="51"/>
        </w:rPr>
        <w:t xml:space="preserve"> </w:t>
      </w:r>
      <w:r>
        <w:rPr>
          <w:color w:val="202020"/>
        </w:rPr>
        <w:t>with</w:t>
      </w:r>
      <w:r>
        <w:rPr>
          <w:color w:val="202020"/>
          <w:spacing w:val="52"/>
        </w:rPr>
        <w:t xml:space="preserve"> </w:t>
      </w:r>
      <w:r>
        <w:rPr>
          <w:color w:val="202020"/>
          <w:spacing w:val="-5"/>
        </w:rPr>
        <w:t>his</w:t>
      </w:r>
    </w:p>
    <w:p w14:paraId="33BE9DAA" w14:textId="77777777" w:rsidR="00E90E5A" w:rsidRDefault="00E90E5A">
      <w:pPr>
        <w:spacing w:line="297" w:lineRule="auto"/>
        <w:sectPr w:rsidR="00E90E5A">
          <w:type w:val="continuous"/>
          <w:pgSz w:w="12240" w:h="15840"/>
          <w:pgMar w:top="1440" w:right="1380" w:bottom="880" w:left="860" w:header="459" w:footer="746" w:gutter="0"/>
          <w:cols w:num="2" w:space="720" w:equalWidth="0">
            <w:col w:w="4794" w:space="344"/>
            <w:col w:w="4862"/>
          </w:cols>
        </w:sectPr>
      </w:pPr>
    </w:p>
    <w:p w14:paraId="32B34751" w14:textId="77777777" w:rsidR="00E90E5A" w:rsidRDefault="0099123C">
      <w:pPr>
        <w:spacing w:before="6"/>
        <w:ind w:left="1133"/>
        <w:rPr>
          <w:sz w:val="17"/>
        </w:rPr>
      </w:pPr>
      <w:r>
        <w:rPr>
          <w:color w:val="202020"/>
          <w:sz w:val="17"/>
        </w:rPr>
        <w:t>grandma,</w:t>
      </w:r>
      <w:r>
        <w:rPr>
          <w:color w:val="202020"/>
          <w:spacing w:val="9"/>
          <w:sz w:val="17"/>
        </w:rPr>
        <w:t xml:space="preserve"> </w:t>
      </w:r>
      <w:r>
        <w:rPr>
          <w:color w:val="202020"/>
          <w:sz w:val="17"/>
        </w:rPr>
        <w:t>he</w:t>
      </w:r>
      <w:r>
        <w:rPr>
          <w:color w:val="202020"/>
          <w:spacing w:val="9"/>
          <w:sz w:val="17"/>
        </w:rPr>
        <w:t xml:space="preserve"> </w:t>
      </w:r>
      <w:r>
        <w:rPr>
          <w:color w:val="202020"/>
          <w:sz w:val="17"/>
        </w:rPr>
        <w:t>did</w:t>
      </w:r>
      <w:r>
        <w:rPr>
          <w:color w:val="202020"/>
          <w:spacing w:val="10"/>
          <w:sz w:val="17"/>
        </w:rPr>
        <w:t xml:space="preserve"> </w:t>
      </w:r>
      <w:r>
        <w:rPr>
          <w:color w:val="202020"/>
          <w:sz w:val="17"/>
        </w:rPr>
        <w:t>not</w:t>
      </w:r>
      <w:r>
        <w:rPr>
          <w:color w:val="202020"/>
          <w:spacing w:val="9"/>
          <w:sz w:val="17"/>
        </w:rPr>
        <w:t xml:space="preserve"> </w:t>
      </w:r>
      <w:r>
        <w:rPr>
          <w:color w:val="202020"/>
          <w:sz w:val="17"/>
        </w:rPr>
        <w:t>know</w:t>
      </w:r>
      <w:r>
        <w:rPr>
          <w:color w:val="202020"/>
          <w:spacing w:val="10"/>
          <w:sz w:val="17"/>
        </w:rPr>
        <w:t xml:space="preserve"> </w:t>
      </w:r>
      <w:r>
        <w:rPr>
          <w:color w:val="202020"/>
          <w:sz w:val="17"/>
        </w:rPr>
        <w:t>why</w:t>
      </w:r>
      <w:r>
        <w:rPr>
          <w:color w:val="202020"/>
          <w:spacing w:val="9"/>
          <w:sz w:val="17"/>
        </w:rPr>
        <w:t xml:space="preserve"> </w:t>
      </w:r>
      <w:r>
        <w:rPr>
          <w:color w:val="202020"/>
          <w:sz w:val="17"/>
        </w:rPr>
        <w:t>he</w:t>
      </w:r>
      <w:r>
        <w:rPr>
          <w:color w:val="202020"/>
          <w:spacing w:val="10"/>
          <w:sz w:val="17"/>
        </w:rPr>
        <w:t xml:space="preserve"> </w:t>
      </w:r>
      <w:r>
        <w:rPr>
          <w:color w:val="202020"/>
          <w:sz w:val="17"/>
        </w:rPr>
        <w:t>said</w:t>
      </w:r>
      <w:r>
        <w:rPr>
          <w:color w:val="202020"/>
          <w:spacing w:val="9"/>
          <w:sz w:val="17"/>
        </w:rPr>
        <w:t xml:space="preserve"> </w:t>
      </w:r>
      <w:r>
        <w:rPr>
          <w:color w:val="202020"/>
          <w:spacing w:val="-5"/>
          <w:sz w:val="17"/>
        </w:rPr>
        <w:t>he</w:t>
      </w:r>
    </w:p>
    <w:p w14:paraId="22C3CFFC" w14:textId="77777777" w:rsidR="00E90E5A" w:rsidRDefault="0099123C">
      <w:pPr>
        <w:pStyle w:val="BodyText"/>
        <w:spacing w:line="240" w:lineRule="exact"/>
        <w:ind w:left="1133"/>
        <w:jc w:val="left"/>
      </w:pPr>
      <w:r>
        <w:br w:type="column"/>
      </w:r>
      <w:r>
        <w:rPr>
          <w:color w:val="202020"/>
          <w:spacing w:val="-4"/>
        </w:rPr>
        <w:t>mother.</w:t>
      </w:r>
      <w:hyperlink r:id="rId20">
        <w:r>
          <w:rPr>
            <w:color w:val="0059AA"/>
            <w:spacing w:val="-4"/>
            <w:vertAlign w:val="superscript"/>
          </w:rPr>
          <w:t>5</w:t>
        </w:r>
      </w:hyperlink>
    </w:p>
    <w:p w14:paraId="4D0EBD0E" w14:textId="77777777" w:rsidR="00E90E5A" w:rsidRDefault="0099123C">
      <w:pPr>
        <w:pStyle w:val="BodyText"/>
        <w:spacing w:line="240" w:lineRule="exact"/>
        <w:ind w:left="112"/>
        <w:jc w:val="left"/>
      </w:pPr>
      <w:r>
        <w:br w:type="column"/>
      </w:r>
      <w:r>
        <w:rPr>
          <w:color w:val="202020"/>
        </w:rPr>
        <w:t>The</w:t>
      </w:r>
      <w:r>
        <w:rPr>
          <w:color w:val="202020"/>
          <w:spacing w:val="65"/>
          <w:w w:val="150"/>
        </w:rPr>
        <w:t xml:space="preserve"> </w:t>
      </w:r>
      <w:r>
        <w:rPr>
          <w:color w:val="202020"/>
        </w:rPr>
        <w:t>CASA</w:t>
      </w:r>
      <w:r>
        <w:rPr>
          <w:color w:val="202020"/>
          <w:spacing w:val="65"/>
          <w:w w:val="150"/>
        </w:rPr>
        <w:t xml:space="preserve"> </w:t>
      </w:r>
      <w:r>
        <w:rPr>
          <w:color w:val="202020"/>
        </w:rPr>
        <w:t>reported</w:t>
      </w:r>
      <w:r>
        <w:rPr>
          <w:color w:val="202020"/>
          <w:spacing w:val="66"/>
          <w:w w:val="150"/>
        </w:rPr>
        <w:t xml:space="preserve"> </w:t>
      </w:r>
      <w:r>
        <w:rPr>
          <w:color w:val="202020"/>
        </w:rPr>
        <w:t>that</w:t>
      </w:r>
      <w:r>
        <w:rPr>
          <w:color w:val="202020"/>
          <w:spacing w:val="65"/>
          <w:w w:val="150"/>
        </w:rPr>
        <w:t xml:space="preserve"> </w:t>
      </w:r>
      <w:r>
        <w:rPr>
          <w:color w:val="202020"/>
        </w:rPr>
        <w:t>K.W.</w:t>
      </w:r>
      <w:r>
        <w:rPr>
          <w:color w:val="202020"/>
          <w:spacing w:val="65"/>
          <w:w w:val="150"/>
        </w:rPr>
        <w:t xml:space="preserve"> </w:t>
      </w:r>
      <w:r>
        <w:rPr>
          <w:color w:val="202020"/>
          <w:spacing w:val="-5"/>
        </w:rPr>
        <w:t>was</w:t>
      </w:r>
    </w:p>
    <w:p w14:paraId="49779901" w14:textId="77777777" w:rsidR="00E90E5A" w:rsidRDefault="00E90E5A">
      <w:pPr>
        <w:spacing w:line="240" w:lineRule="exact"/>
        <w:sectPr w:rsidR="00E90E5A">
          <w:type w:val="continuous"/>
          <w:pgSz w:w="12240" w:h="15840"/>
          <w:pgMar w:top="1440" w:right="1380" w:bottom="880" w:left="860" w:header="459" w:footer="746" w:gutter="0"/>
          <w:cols w:num="3" w:space="720" w:equalWidth="0">
            <w:col w:w="4115" w:space="348"/>
            <w:col w:w="1842" w:space="40"/>
            <w:col w:w="3655"/>
          </w:cols>
        </w:sectPr>
      </w:pPr>
    </w:p>
    <w:p w14:paraId="0C3589D1" w14:textId="77777777" w:rsidR="00E90E5A" w:rsidRDefault="0099123C">
      <w:pPr>
        <w:spacing w:before="45" w:line="343" w:lineRule="auto"/>
        <w:ind w:left="1133" w:right="45"/>
        <w:jc w:val="both"/>
        <w:rPr>
          <w:sz w:val="17"/>
        </w:rPr>
      </w:pPr>
      <w:r>
        <w:rPr>
          <w:color w:val="202020"/>
          <w:sz w:val="17"/>
        </w:rPr>
        <w:t>felt</w:t>
      </w:r>
      <w:r>
        <w:rPr>
          <w:color w:val="202020"/>
          <w:spacing w:val="-10"/>
          <w:sz w:val="17"/>
        </w:rPr>
        <w:t xml:space="preserve"> </w:t>
      </w:r>
      <w:r>
        <w:rPr>
          <w:color w:val="202020"/>
          <w:sz w:val="17"/>
        </w:rPr>
        <w:t>unsafe,</w:t>
      </w:r>
      <w:r>
        <w:rPr>
          <w:color w:val="202020"/>
          <w:spacing w:val="-10"/>
          <w:sz w:val="17"/>
        </w:rPr>
        <w:t xml:space="preserve"> </w:t>
      </w:r>
      <w:r>
        <w:rPr>
          <w:color w:val="202020"/>
          <w:sz w:val="17"/>
        </w:rPr>
        <w:t>and</w:t>
      </w:r>
      <w:r>
        <w:rPr>
          <w:color w:val="202020"/>
          <w:spacing w:val="-10"/>
          <w:sz w:val="17"/>
        </w:rPr>
        <w:t xml:space="preserve"> </w:t>
      </w:r>
      <w:r>
        <w:rPr>
          <w:color w:val="202020"/>
          <w:sz w:val="17"/>
        </w:rPr>
        <w:t>he</w:t>
      </w:r>
      <w:r>
        <w:rPr>
          <w:color w:val="202020"/>
          <w:spacing w:val="-10"/>
          <w:sz w:val="17"/>
        </w:rPr>
        <w:t xml:space="preserve"> </w:t>
      </w:r>
      <w:r>
        <w:rPr>
          <w:color w:val="202020"/>
          <w:sz w:val="17"/>
        </w:rPr>
        <w:t>considered</w:t>
      </w:r>
      <w:r>
        <w:rPr>
          <w:color w:val="202020"/>
          <w:spacing w:val="-10"/>
          <w:sz w:val="17"/>
        </w:rPr>
        <w:t xml:space="preserve"> </w:t>
      </w:r>
      <w:r>
        <w:rPr>
          <w:color w:val="202020"/>
          <w:sz w:val="17"/>
        </w:rPr>
        <w:t>her</w:t>
      </w:r>
      <w:r>
        <w:rPr>
          <w:color w:val="202020"/>
          <w:spacing w:val="-10"/>
          <w:sz w:val="17"/>
        </w:rPr>
        <w:t xml:space="preserve"> </w:t>
      </w:r>
      <w:r>
        <w:rPr>
          <w:color w:val="202020"/>
          <w:sz w:val="17"/>
        </w:rPr>
        <w:t>house</w:t>
      </w:r>
      <w:r>
        <w:rPr>
          <w:color w:val="202020"/>
          <w:spacing w:val="-10"/>
          <w:sz w:val="17"/>
        </w:rPr>
        <w:t xml:space="preserve"> </w:t>
      </w:r>
      <w:r>
        <w:rPr>
          <w:color w:val="202020"/>
          <w:sz w:val="17"/>
        </w:rPr>
        <w:t xml:space="preserve">his </w:t>
      </w:r>
      <w:r>
        <w:rPr>
          <w:color w:val="202020"/>
          <w:spacing w:val="-2"/>
          <w:sz w:val="17"/>
        </w:rPr>
        <w:t>home.</w:t>
      </w:r>
    </w:p>
    <w:p w14:paraId="7CF4D137" w14:textId="77777777" w:rsidR="00E90E5A" w:rsidRDefault="0099123C">
      <w:pPr>
        <w:pStyle w:val="ListParagraph"/>
        <w:numPr>
          <w:ilvl w:val="1"/>
          <w:numId w:val="4"/>
        </w:numPr>
        <w:tabs>
          <w:tab w:val="left" w:pos="1134"/>
        </w:tabs>
        <w:spacing w:before="138" w:line="343" w:lineRule="auto"/>
        <w:ind w:left="1133" w:right="39"/>
        <w:jc w:val="both"/>
        <w:rPr>
          <w:sz w:val="17"/>
        </w:rPr>
      </w:pPr>
      <w:r>
        <w:rPr>
          <w:color w:val="202020"/>
          <w:sz w:val="17"/>
        </w:rPr>
        <w:t>While in this first prospective adoptive family's care, K.W. said he did not want to go</w:t>
      </w:r>
      <w:r>
        <w:rPr>
          <w:color w:val="202020"/>
          <w:spacing w:val="-1"/>
          <w:sz w:val="17"/>
        </w:rPr>
        <w:t xml:space="preserve"> </w:t>
      </w:r>
      <w:r>
        <w:rPr>
          <w:color w:val="202020"/>
          <w:sz w:val="17"/>
        </w:rPr>
        <w:t>back</w:t>
      </w:r>
      <w:r>
        <w:rPr>
          <w:color w:val="202020"/>
          <w:spacing w:val="-1"/>
          <w:sz w:val="17"/>
        </w:rPr>
        <w:t xml:space="preserve"> </w:t>
      </w:r>
      <w:r>
        <w:rPr>
          <w:color w:val="202020"/>
          <w:sz w:val="17"/>
        </w:rPr>
        <w:t>to</w:t>
      </w:r>
      <w:r>
        <w:rPr>
          <w:color w:val="202020"/>
          <w:spacing w:val="-1"/>
          <w:sz w:val="17"/>
        </w:rPr>
        <w:t xml:space="preserve"> </w:t>
      </w:r>
      <w:r>
        <w:rPr>
          <w:color w:val="202020"/>
          <w:sz w:val="17"/>
        </w:rPr>
        <w:t>Grandma</w:t>
      </w:r>
      <w:r>
        <w:rPr>
          <w:color w:val="202020"/>
          <w:spacing w:val="-1"/>
          <w:sz w:val="17"/>
        </w:rPr>
        <w:t xml:space="preserve"> </w:t>
      </w:r>
      <w:r>
        <w:rPr>
          <w:color w:val="202020"/>
          <w:sz w:val="17"/>
        </w:rPr>
        <w:t>B.’s</w:t>
      </w:r>
      <w:r>
        <w:rPr>
          <w:color w:val="202020"/>
          <w:spacing w:val="-1"/>
          <w:sz w:val="17"/>
        </w:rPr>
        <w:t xml:space="preserve"> </w:t>
      </w:r>
      <w:r>
        <w:rPr>
          <w:color w:val="202020"/>
          <w:sz w:val="17"/>
        </w:rPr>
        <w:t>home</w:t>
      </w:r>
      <w:r>
        <w:rPr>
          <w:color w:val="202020"/>
          <w:spacing w:val="-1"/>
          <w:sz w:val="17"/>
        </w:rPr>
        <w:t xml:space="preserve"> </w:t>
      </w:r>
      <w:r>
        <w:rPr>
          <w:color w:val="202020"/>
          <w:sz w:val="17"/>
        </w:rPr>
        <w:t>because</w:t>
      </w:r>
      <w:r>
        <w:rPr>
          <w:color w:val="202020"/>
          <w:spacing w:val="-1"/>
          <w:sz w:val="17"/>
        </w:rPr>
        <w:t xml:space="preserve"> </w:t>
      </w:r>
      <w:r>
        <w:rPr>
          <w:color w:val="202020"/>
          <w:sz w:val="17"/>
        </w:rPr>
        <w:t>he was</w:t>
      </w:r>
      <w:r>
        <w:rPr>
          <w:color w:val="202020"/>
          <w:spacing w:val="-2"/>
          <w:sz w:val="17"/>
        </w:rPr>
        <w:t xml:space="preserve"> </w:t>
      </w:r>
      <w:r>
        <w:rPr>
          <w:color w:val="202020"/>
          <w:sz w:val="17"/>
        </w:rPr>
        <w:t>scared</w:t>
      </w:r>
      <w:r>
        <w:rPr>
          <w:color w:val="202020"/>
          <w:spacing w:val="-2"/>
          <w:sz w:val="17"/>
        </w:rPr>
        <w:t xml:space="preserve"> </w:t>
      </w:r>
      <w:r>
        <w:rPr>
          <w:color w:val="202020"/>
          <w:sz w:val="17"/>
        </w:rPr>
        <w:t>of</w:t>
      </w:r>
      <w:r>
        <w:rPr>
          <w:color w:val="202020"/>
          <w:spacing w:val="-2"/>
          <w:sz w:val="17"/>
        </w:rPr>
        <w:t xml:space="preserve"> </w:t>
      </w:r>
      <w:r>
        <w:rPr>
          <w:color w:val="202020"/>
          <w:sz w:val="17"/>
        </w:rPr>
        <w:t>a</w:t>
      </w:r>
      <w:r>
        <w:rPr>
          <w:color w:val="202020"/>
          <w:spacing w:val="-2"/>
          <w:sz w:val="17"/>
        </w:rPr>
        <w:t xml:space="preserve"> </w:t>
      </w:r>
      <w:r>
        <w:rPr>
          <w:color w:val="202020"/>
          <w:sz w:val="17"/>
        </w:rPr>
        <w:t>man</w:t>
      </w:r>
      <w:r>
        <w:rPr>
          <w:color w:val="202020"/>
          <w:spacing w:val="-2"/>
          <w:sz w:val="17"/>
        </w:rPr>
        <w:t xml:space="preserve"> </w:t>
      </w:r>
      <w:r>
        <w:rPr>
          <w:color w:val="202020"/>
          <w:sz w:val="17"/>
        </w:rPr>
        <w:t>named</w:t>
      </w:r>
      <w:r>
        <w:rPr>
          <w:color w:val="202020"/>
          <w:spacing w:val="-2"/>
          <w:sz w:val="17"/>
        </w:rPr>
        <w:t xml:space="preserve"> </w:t>
      </w:r>
      <w:r>
        <w:rPr>
          <w:color w:val="202020"/>
          <w:sz w:val="17"/>
        </w:rPr>
        <w:t>Mr.</w:t>
      </w:r>
      <w:r>
        <w:rPr>
          <w:color w:val="202020"/>
          <w:spacing w:val="-2"/>
          <w:sz w:val="17"/>
        </w:rPr>
        <w:t xml:space="preserve"> </w:t>
      </w:r>
      <w:r>
        <w:rPr>
          <w:color w:val="202020"/>
          <w:sz w:val="17"/>
        </w:rPr>
        <w:t>R.</w:t>
      </w:r>
      <w:r>
        <w:rPr>
          <w:color w:val="202020"/>
          <w:spacing w:val="-2"/>
          <w:sz w:val="17"/>
        </w:rPr>
        <w:t xml:space="preserve"> </w:t>
      </w:r>
      <w:r>
        <w:rPr>
          <w:color w:val="202020"/>
          <w:sz w:val="17"/>
        </w:rPr>
        <w:t>He</w:t>
      </w:r>
      <w:r>
        <w:rPr>
          <w:color w:val="202020"/>
          <w:spacing w:val="-2"/>
          <w:sz w:val="17"/>
        </w:rPr>
        <w:t xml:space="preserve"> </w:t>
      </w:r>
      <w:r>
        <w:rPr>
          <w:color w:val="202020"/>
          <w:sz w:val="17"/>
        </w:rPr>
        <w:t>said that Mr. R. is "rude" and hits him, but that Mr.</w:t>
      </w:r>
      <w:r>
        <w:rPr>
          <w:color w:val="202020"/>
          <w:spacing w:val="-10"/>
          <w:sz w:val="17"/>
        </w:rPr>
        <w:t xml:space="preserve"> </w:t>
      </w:r>
      <w:r>
        <w:rPr>
          <w:color w:val="202020"/>
          <w:sz w:val="17"/>
        </w:rPr>
        <w:t>R.</w:t>
      </w:r>
      <w:r>
        <w:rPr>
          <w:color w:val="202020"/>
          <w:spacing w:val="-10"/>
          <w:sz w:val="17"/>
        </w:rPr>
        <w:t xml:space="preserve"> </w:t>
      </w:r>
      <w:r>
        <w:rPr>
          <w:color w:val="202020"/>
          <w:sz w:val="17"/>
        </w:rPr>
        <w:t>does</w:t>
      </w:r>
      <w:r>
        <w:rPr>
          <w:color w:val="202020"/>
          <w:spacing w:val="-10"/>
          <w:sz w:val="17"/>
        </w:rPr>
        <w:t xml:space="preserve"> </w:t>
      </w:r>
      <w:r>
        <w:rPr>
          <w:color w:val="202020"/>
          <w:sz w:val="17"/>
        </w:rPr>
        <w:t>not</w:t>
      </w:r>
      <w:r>
        <w:rPr>
          <w:color w:val="202020"/>
          <w:spacing w:val="-10"/>
          <w:sz w:val="17"/>
        </w:rPr>
        <w:t xml:space="preserve"> </w:t>
      </w:r>
      <w:r>
        <w:rPr>
          <w:color w:val="202020"/>
          <w:sz w:val="17"/>
        </w:rPr>
        <w:t>live</w:t>
      </w:r>
      <w:r>
        <w:rPr>
          <w:color w:val="202020"/>
          <w:spacing w:val="-10"/>
          <w:sz w:val="17"/>
        </w:rPr>
        <w:t xml:space="preserve"> </w:t>
      </w:r>
      <w:r>
        <w:rPr>
          <w:color w:val="202020"/>
          <w:sz w:val="17"/>
        </w:rPr>
        <w:t>at</w:t>
      </w:r>
      <w:r>
        <w:rPr>
          <w:color w:val="202020"/>
          <w:spacing w:val="-10"/>
          <w:sz w:val="17"/>
        </w:rPr>
        <w:t xml:space="preserve"> </w:t>
      </w:r>
      <w:r>
        <w:rPr>
          <w:color w:val="202020"/>
          <w:sz w:val="17"/>
        </w:rPr>
        <w:t>Grandma</w:t>
      </w:r>
      <w:r>
        <w:rPr>
          <w:color w:val="202020"/>
          <w:spacing w:val="-10"/>
          <w:sz w:val="17"/>
        </w:rPr>
        <w:t xml:space="preserve"> </w:t>
      </w:r>
      <w:r>
        <w:rPr>
          <w:color w:val="202020"/>
          <w:sz w:val="17"/>
        </w:rPr>
        <w:t>B.’s</w:t>
      </w:r>
      <w:r>
        <w:rPr>
          <w:color w:val="202020"/>
          <w:spacing w:val="-10"/>
          <w:sz w:val="17"/>
        </w:rPr>
        <w:t xml:space="preserve"> </w:t>
      </w:r>
      <w:r>
        <w:rPr>
          <w:color w:val="202020"/>
          <w:sz w:val="17"/>
        </w:rPr>
        <w:t>home. 4 CP at 797. In his subsequent declaration,</w:t>
      </w:r>
    </w:p>
    <w:p w14:paraId="570B3752" w14:textId="77777777" w:rsidR="00E90E5A" w:rsidRDefault="0099123C">
      <w:pPr>
        <w:spacing w:line="343" w:lineRule="auto"/>
        <w:ind w:left="1133" w:right="38"/>
        <w:jc w:val="both"/>
        <w:rPr>
          <w:sz w:val="17"/>
        </w:rPr>
      </w:pPr>
      <w:r>
        <w:rPr>
          <w:color w:val="202020"/>
          <w:sz w:val="17"/>
        </w:rPr>
        <w:t>K.W. retracted this statement as well, stating that it was a long time ago when Mr.</w:t>
      </w:r>
      <w:r>
        <w:rPr>
          <w:color w:val="202020"/>
          <w:spacing w:val="-4"/>
          <w:sz w:val="17"/>
        </w:rPr>
        <w:t xml:space="preserve"> </w:t>
      </w:r>
      <w:r>
        <w:rPr>
          <w:color w:val="202020"/>
          <w:sz w:val="17"/>
        </w:rPr>
        <w:t>R.</w:t>
      </w:r>
      <w:r>
        <w:rPr>
          <w:color w:val="202020"/>
          <w:spacing w:val="-4"/>
          <w:sz w:val="17"/>
        </w:rPr>
        <w:t xml:space="preserve"> </w:t>
      </w:r>
      <w:r>
        <w:rPr>
          <w:color w:val="202020"/>
          <w:sz w:val="17"/>
        </w:rPr>
        <w:t>was</w:t>
      </w:r>
      <w:r>
        <w:rPr>
          <w:color w:val="202020"/>
          <w:spacing w:val="-4"/>
          <w:sz w:val="17"/>
        </w:rPr>
        <w:t xml:space="preserve"> </w:t>
      </w:r>
      <w:r>
        <w:rPr>
          <w:color w:val="202020"/>
          <w:sz w:val="17"/>
        </w:rPr>
        <w:t>mean</w:t>
      </w:r>
      <w:r>
        <w:rPr>
          <w:color w:val="202020"/>
          <w:spacing w:val="-4"/>
          <w:sz w:val="17"/>
        </w:rPr>
        <w:t xml:space="preserve"> </w:t>
      </w:r>
      <w:r>
        <w:rPr>
          <w:color w:val="202020"/>
          <w:sz w:val="17"/>
        </w:rPr>
        <w:t>to</w:t>
      </w:r>
      <w:r>
        <w:rPr>
          <w:color w:val="202020"/>
          <w:spacing w:val="-4"/>
          <w:sz w:val="17"/>
        </w:rPr>
        <w:t xml:space="preserve"> </w:t>
      </w:r>
      <w:r>
        <w:rPr>
          <w:color w:val="202020"/>
          <w:sz w:val="17"/>
        </w:rPr>
        <w:t>him,</w:t>
      </w:r>
      <w:r>
        <w:rPr>
          <w:color w:val="202020"/>
          <w:spacing w:val="-4"/>
          <w:sz w:val="17"/>
        </w:rPr>
        <w:t xml:space="preserve"> </w:t>
      </w:r>
      <w:r>
        <w:rPr>
          <w:color w:val="202020"/>
          <w:sz w:val="17"/>
        </w:rPr>
        <w:t>and</w:t>
      </w:r>
      <w:r>
        <w:rPr>
          <w:color w:val="202020"/>
          <w:spacing w:val="-4"/>
          <w:sz w:val="17"/>
        </w:rPr>
        <w:t xml:space="preserve"> </w:t>
      </w:r>
      <w:r>
        <w:rPr>
          <w:color w:val="202020"/>
          <w:sz w:val="17"/>
        </w:rPr>
        <w:t>he</w:t>
      </w:r>
      <w:r>
        <w:rPr>
          <w:color w:val="202020"/>
          <w:spacing w:val="-4"/>
          <w:sz w:val="17"/>
        </w:rPr>
        <w:t xml:space="preserve"> </w:t>
      </w:r>
      <w:r>
        <w:rPr>
          <w:color w:val="202020"/>
          <w:sz w:val="17"/>
        </w:rPr>
        <w:t>felt</w:t>
      </w:r>
      <w:r>
        <w:rPr>
          <w:color w:val="202020"/>
          <w:spacing w:val="-4"/>
          <w:sz w:val="17"/>
        </w:rPr>
        <w:t xml:space="preserve"> </w:t>
      </w:r>
      <w:r>
        <w:rPr>
          <w:color w:val="202020"/>
          <w:sz w:val="17"/>
        </w:rPr>
        <w:t>safe</w:t>
      </w:r>
      <w:r>
        <w:rPr>
          <w:color w:val="202020"/>
          <w:spacing w:val="-4"/>
          <w:sz w:val="17"/>
        </w:rPr>
        <w:t xml:space="preserve"> </w:t>
      </w:r>
      <w:r>
        <w:rPr>
          <w:color w:val="202020"/>
          <w:sz w:val="17"/>
        </w:rPr>
        <w:t>in Grandma B.’s home.</w:t>
      </w:r>
    </w:p>
    <w:p w14:paraId="645626DE" w14:textId="77777777" w:rsidR="00E90E5A" w:rsidRDefault="0099123C">
      <w:pPr>
        <w:spacing w:before="159" w:line="343" w:lineRule="auto"/>
        <w:ind w:left="1452" w:right="364"/>
        <w:jc w:val="both"/>
        <w:rPr>
          <w:sz w:val="17"/>
        </w:rPr>
      </w:pPr>
      <w:r>
        <w:rPr>
          <w:color w:val="202020"/>
          <w:sz w:val="17"/>
        </w:rPr>
        <w:t>Also, while K.W. was with this prospective adoptive family, his</w:t>
      </w:r>
      <w:r>
        <w:rPr>
          <w:color w:val="202020"/>
          <w:sz w:val="17"/>
        </w:rPr>
        <w:t xml:space="preserve"> braids were cut off.</w:t>
      </w:r>
    </w:p>
    <w:p w14:paraId="581E09EF" w14:textId="77777777" w:rsidR="00E90E5A" w:rsidRDefault="0099123C">
      <w:pPr>
        <w:pStyle w:val="BodyText"/>
        <w:spacing w:before="88" w:line="297" w:lineRule="auto"/>
        <w:ind w:left="957" w:right="107"/>
      </w:pPr>
      <w:r>
        <w:br w:type="column"/>
      </w:r>
      <w:r>
        <w:rPr>
          <w:color w:val="202020"/>
        </w:rPr>
        <w:t>having emotional outbursts at school since his removal from Grandma B.’s care—but she argued that K.W. should be placed with a prospective adoptive family because he needed permanence.</w:t>
      </w:r>
    </w:p>
    <w:p w14:paraId="136FF643" w14:textId="77777777" w:rsidR="00E90E5A" w:rsidRDefault="0099123C">
      <w:pPr>
        <w:pStyle w:val="ListParagraph"/>
        <w:numPr>
          <w:ilvl w:val="1"/>
          <w:numId w:val="4"/>
        </w:numPr>
        <w:tabs>
          <w:tab w:val="left" w:pos="1633"/>
        </w:tabs>
        <w:spacing w:before="135" w:line="343" w:lineRule="auto"/>
        <w:ind w:left="1632" w:right="782"/>
        <w:jc w:val="both"/>
        <w:rPr>
          <w:sz w:val="17"/>
        </w:rPr>
      </w:pPr>
      <w:r>
        <w:rPr>
          <w:color w:val="202020"/>
          <w:sz w:val="17"/>
        </w:rPr>
        <w:t xml:space="preserve">However, the Department had approved of supervised visits with K.W.’s mother throughout the dependency as recently as two months earlier and had approved an open adoption agreement that included </w:t>
      </w:r>
      <w:r>
        <w:rPr>
          <w:color w:val="202020"/>
          <w:spacing w:val="-2"/>
          <w:sz w:val="17"/>
        </w:rPr>
        <w:t>visitation.</w:t>
      </w:r>
    </w:p>
    <w:p w14:paraId="4947130C" w14:textId="77777777" w:rsidR="00E90E5A" w:rsidRDefault="00E90E5A">
      <w:pPr>
        <w:pStyle w:val="BodyText"/>
        <w:spacing w:before="1"/>
        <w:ind w:left="0"/>
        <w:jc w:val="left"/>
        <w:rPr>
          <w:sz w:val="14"/>
        </w:rPr>
      </w:pPr>
    </w:p>
    <w:p w14:paraId="46B2A1BB" w14:textId="77777777" w:rsidR="00E90E5A" w:rsidRDefault="0099123C">
      <w:pPr>
        <w:pStyle w:val="BodyText"/>
        <w:ind w:left="957"/>
      </w:pPr>
      <w:r>
        <w:rPr>
          <w:color w:val="202020"/>
        </w:rPr>
        <w:t>¶15</w:t>
      </w:r>
      <w:r>
        <w:rPr>
          <w:color w:val="202020"/>
          <w:spacing w:val="10"/>
        </w:rPr>
        <w:t xml:space="preserve"> </w:t>
      </w:r>
      <w:r>
        <w:rPr>
          <w:color w:val="202020"/>
        </w:rPr>
        <w:t>The</w:t>
      </w:r>
      <w:r>
        <w:rPr>
          <w:color w:val="202020"/>
          <w:spacing w:val="11"/>
        </w:rPr>
        <w:t xml:space="preserve"> </w:t>
      </w:r>
      <w:r>
        <w:rPr>
          <w:color w:val="202020"/>
        </w:rPr>
        <w:t>court</w:t>
      </w:r>
      <w:r>
        <w:rPr>
          <w:color w:val="202020"/>
          <w:spacing w:val="11"/>
        </w:rPr>
        <w:t xml:space="preserve"> </w:t>
      </w:r>
      <w:r>
        <w:rPr>
          <w:color w:val="202020"/>
        </w:rPr>
        <w:t>authorized</w:t>
      </w:r>
      <w:r>
        <w:rPr>
          <w:color w:val="202020"/>
          <w:spacing w:val="11"/>
        </w:rPr>
        <w:t xml:space="preserve"> </w:t>
      </w:r>
      <w:r>
        <w:rPr>
          <w:color w:val="202020"/>
        </w:rPr>
        <w:t>the</w:t>
      </w:r>
      <w:r>
        <w:rPr>
          <w:color w:val="202020"/>
          <w:spacing w:val="11"/>
        </w:rPr>
        <w:t xml:space="preserve"> </w:t>
      </w:r>
      <w:r>
        <w:rPr>
          <w:color w:val="202020"/>
        </w:rPr>
        <w:t>Department</w:t>
      </w:r>
      <w:r>
        <w:rPr>
          <w:color w:val="202020"/>
          <w:spacing w:val="11"/>
        </w:rPr>
        <w:t xml:space="preserve"> </w:t>
      </w:r>
      <w:r>
        <w:rPr>
          <w:color w:val="202020"/>
        </w:rPr>
        <w:t>to</w:t>
      </w:r>
      <w:r>
        <w:rPr>
          <w:color w:val="202020"/>
          <w:spacing w:val="11"/>
        </w:rPr>
        <w:t xml:space="preserve"> </w:t>
      </w:r>
      <w:r>
        <w:rPr>
          <w:color w:val="202020"/>
          <w:spacing w:val="-2"/>
        </w:rPr>
        <w:t>place</w:t>
      </w:r>
    </w:p>
    <w:p w14:paraId="4DF34BC3" w14:textId="77777777" w:rsidR="00E90E5A" w:rsidRDefault="0099123C">
      <w:pPr>
        <w:pStyle w:val="BodyText"/>
        <w:spacing w:before="58" w:line="297" w:lineRule="auto"/>
        <w:ind w:left="957" w:right="109"/>
      </w:pPr>
      <w:r>
        <w:rPr>
          <w:color w:val="202020"/>
        </w:rPr>
        <w:t>K.W.</w:t>
      </w:r>
      <w:r>
        <w:rPr>
          <w:color w:val="202020"/>
          <w:spacing w:val="-5"/>
        </w:rPr>
        <w:t xml:space="preserve"> </w:t>
      </w:r>
      <w:r>
        <w:rPr>
          <w:color w:val="202020"/>
        </w:rPr>
        <w:t>with</w:t>
      </w:r>
      <w:r>
        <w:rPr>
          <w:color w:val="202020"/>
          <w:spacing w:val="-5"/>
        </w:rPr>
        <w:t xml:space="preserve"> </w:t>
      </w:r>
      <w:r>
        <w:rPr>
          <w:color w:val="202020"/>
        </w:rPr>
        <w:t>Aunt</w:t>
      </w:r>
      <w:r>
        <w:rPr>
          <w:color w:val="202020"/>
          <w:spacing w:val="-5"/>
        </w:rPr>
        <w:t xml:space="preserve"> </w:t>
      </w:r>
      <w:r>
        <w:rPr>
          <w:color w:val="202020"/>
        </w:rPr>
        <w:t>H.</w:t>
      </w:r>
      <w:r>
        <w:rPr>
          <w:color w:val="202020"/>
          <w:spacing w:val="-5"/>
        </w:rPr>
        <w:t xml:space="preserve"> </w:t>
      </w:r>
      <w:r>
        <w:rPr>
          <w:color w:val="202020"/>
        </w:rPr>
        <w:t>It</w:t>
      </w:r>
      <w:r>
        <w:rPr>
          <w:color w:val="202020"/>
          <w:spacing w:val="-5"/>
        </w:rPr>
        <w:t xml:space="preserve"> </w:t>
      </w:r>
      <w:r>
        <w:rPr>
          <w:color w:val="202020"/>
        </w:rPr>
        <w:t>also</w:t>
      </w:r>
      <w:r>
        <w:rPr>
          <w:color w:val="202020"/>
          <w:spacing w:val="-5"/>
        </w:rPr>
        <w:t xml:space="preserve"> </w:t>
      </w:r>
      <w:r>
        <w:rPr>
          <w:color w:val="202020"/>
        </w:rPr>
        <w:t>"urged</w:t>
      </w:r>
      <w:r>
        <w:rPr>
          <w:color w:val="202020"/>
          <w:spacing w:val="-5"/>
        </w:rPr>
        <w:t xml:space="preserve"> </w:t>
      </w:r>
      <w:r>
        <w:rPr>
          <w:color w:val="202020"/>
        </w:rPr>
        <w:t>[the</w:t>
      </w:r>
      <w:r>
        <w:rPr>
          <w:color w:val="202020"/>
          <w:spacing w:val="-5"/>
        </w:rPr>
        <w:t xml:space="preserve"> </w:t>
      </w:r>
      <w:r>
        <w:rPr>
          <w:color w:val="202020"/>
        </w:rPr>
        <w:t>Department] to expedite the completion of a home study" in the order but authorized the placement with Aunt H. without</w:t>
      </w:r>
      <w:r>
        <w:rPr>
          <w:color w:val="202020"/>
          <w:spacing w:val="17"/>
        </w:rPr>
        <w:t xml:space="preserve"> </w:t>
      </w:r>
      <w:r>
        <w:rPr>
          <w:color w:val="202020"/>
        </w:rPr>
        <w:t>the</w:t>
      </w:r>
      <w:r>
        <w:rPr>
          <w:color w:val="202020"/>
          <w:spacing w:val="20"/>
        </w:rPr>
        <w:t xml:space="preserve"> </w:t>
      </w:r>
      <w:r>
        <w:rPr>
          <w:color w:val="202020"/>
        </w:rPr>
        <w:t>completion</w:t>
      </w:r>
      <w:r>
        <w:rPr>
          <w:color w:val="202020"/>
          <w:spacing w:val="19"/>
        </w:rPr>
        <w:t xml:space="preserve"> </w:t>
      </w:r>
      <w:r>
        <w:rPr>
          <w:color w:val="202020"/>
        </w:rPr>
        <w:t>of</w:t>
      </w:r>
      <w:r>
        <w:rPr>
          <w:color w:val="202020"/>
          <w:spacing w:val="20"/>
        </w:rPr>
        <w:t xml:space="preserve"> </w:t>
      </w:r>
      <w:r>
        <w:rPr>
          <w:color w:val="202020"/>
        </w:rPr>
        <w:t>a</w:t>
      </w:r>
      <w:r>
        <w:rPr>
          <w:color w:val="202020"/>
          <w:spacing w:val="19"/>
        </w:rPr>
        <w:t xml:space="preserve"> </w:t>
      </w:r>
      <w:r>
        <w:rPr>
          <w:color w:val="202020"/>
        </w:rPr>
        <w:t>home</w:t>
      </w:r>
      <w:r>
        <w:rPr>
          <w:color w:val="202020"/>
          <w:spacing w:val="20"/>
        </w:rPr>
        <w:t xml:space="preserve"> </w:t>
      </w:r>
      <w:r>
        <w:rPr>
          <w:color w:val="202020"/>
        </w:rPr>
        <w:t>study.</w:t>
      </w:r>
      <w:r>
        <w:rPr>
          <w:color w:val="202020"/>
          <w:spacing w:val="19"/>
        </w:rPr>
        <w:t xml:space="preserve"> </w:t>
      </w:r>
      <w:r>
        <w:rPr>
          <w:color w:val="202020"/>
        </w:rPr>
        <w:t>4</w:t>
      </w:r>
      <w:r>
        <w:rPr>
          <w:color w:val="202020"/>
          <w:spacing w:val="20"/>
        </w:rPr>
        <w:t xml:space="preserve"> </w:t>
      </w:r>
      <w:r>
        <w:rPr>
          <w:color w:val="202020"/>
        </w:rPr>
        <w:t>CP</w:t>
      </w:r>
      <w:r>
        <w:rPr>
          <w:color w:val="202020"/>
          <w:spacing w:val="20"/>
        </w:rPr>
        <w:t xml:space="preserve"> </w:t>
      </w:r>
      <w:r>
        <w:rPr>
          <w:color w:val="202020"/>
          <w:spacing w:val="-5"/>
        </w:rPr>
        <w:t>at</w:t>
      </w:r>
    </w:p>
    <w:p w14:paraId="09AE66F6" w14:textId="77777777" w:rsidR="00E90E5A" w:rsidRDefault="00E90E5A">
      <w:pPr>
        <w:spacing w:line="297" w:lineRule="auto"/>
        <w:sectPr w:rsidR="00E90E5A">
          <w:type w:val="continuous"/>
          <w:pgSz w:w="12240" w:h="15840"/>
          <w:pgMar w:top="1440" w:right="1380" w:bottom="880" w:left="860" w:header="459" w:footer="746" w:gutter="0"/>
          <w:cols w:num="2" w:space="720" w:equalWidth="0">
            <w:col w:w="4119" w:space="519"/>
            <w:col w:w="5362"/>
          </w:cols>
        </w:sectPr>
      </w:pPr>
    </w:p>
    <w:p w14:paraId="02B0AD29" w14:textId="77777777" w:rsidR="00E90E5A" w:rsidRDefault="0099123C">
      <w:pPr>
        <w:pStyle w:val="BodyText"/>
        <w:spacing w:before="103" w:line="297" w:lineRule="auto"/>
      </w:pPr>
      <w:r>
        <w:rPr>
          <w:color w:val="202020"/>
        </w:rPr>
        <w:lastRenderedPageBreak/>
        <w:t>814. It further ordered the Department to meet</w:t>
      </w:r>
      <w:r>
        <w:rPr>
          <w:color w:val="202020"/>
          <w:spacing w:val="40"/>
        </w:rPr>
        <w:t xml:space="preserve"> </w:t>
      </w:r>
      <w:r>
        <w:rPr>
          <w:color w:val="202020"/>
        </w:rPr>
        <w:t>with Aunt H. to address i</w:t>
      </w:r>
      <w:r>
        <w:rPr>
          <w:color w:val="202020"/>
        </w:rPr>
        <w:t>ts concerns and to "investigate and give priority to permanent placements</w:t>
      </w:r>
      <w:r>
        <w:rPr>
          <w:color w:val="202020"/>
          <w:spacing w:val="-4"/>
        </w:rPr>
        <w:t xml:space="preserve"> </w:t>
      </w:r>
      <w:r>
        <w:rPr>
          <w:color w:val="202020"/>
        </w:rPr>
        <w:t>with</w:t>
      </w:r>
      <w:r>
        <w:rPr>
          <w:color w:val="202020"/>
          <w:spacing w:val="-4"/>
        </w:rPr>
        <w:t xml:space="preserve"> </w:t>
      </w:r>
      <w:r>
        <w:rPr>
          <w:color w:val="202020"/>
        </w:rPr>
        <w:t>a</w:t>
      </w:r>
      <w:r>
        <w:rPr>
          <w:color w:val="202020"/>
          <w:spacing w:val="-4"/>
        </w:rPr>
        <w:t xml:space="preserve"> </w:t>
      </w:r>
      <w:r>
        <w:rPr>
          <w:color w:val="202020"/>
        </w:rPr>
        <w:t>relative."</w:t>
      </w:r>
      <w:r>
        <w:rPr>
          <w:color w:val="202020"/>
          <w:spacing w:val="-5"/>
        </w:rPr>
        <w:t xml:space="preserve"> </w:t>
      </w:r>
      <w:r>
        <w:rPr>
          <w:i/>
          <w:color w:val="202020"/>
        </w:rPr>
        <w:t>Id.</w:t>
      </w:r>
      <w:r>
        <w:rPr>
          <w:i/>
          <w:color w:val="202020"/>
          <w:spacing w:val="-4"/>
        </w:rPr>
        <w:t xml:space="preserve"> </w:t>
      </w:r>
      <w:r>
        <w:rPr>
          <w:color w:val="202020"/>
        </w:rPr>
        <w:t>at</w:t>
      </w:r>
      <w:r>
        <w:rPr>
          <w:color w:val="202020"/>
          <w:spacing w:val="-4"/>
        </w:rPr>
        <w:t xml:space="preserve"> </w:t>
      </w:r>
      <w:r>
        <w:rPr>
          <w:color w:val="202020"/>
        </w:rPr>
        <w:t>815.</w:t>
      </w:r>
      <w:r>
        <w:rPr>
          <w:color w:val="202020"/>
          <w:spacing w:val="-4"/>
        </w:rPr>
        <w:t xml:space="preserve"> </w:t>
      </w:r>
      <w:r>
        <w:rPr>
          <w:color w:val="202020"/>
        </w:rPr>
        <w:t>However,</w:t>
      </w:r>
      <w:r>
        <w:rPr>
          <w:color w:val="202020"/>
          <w:spacing w:val="-4"/>
        </w:rPr>
        <w:t xml:space="preserve"> </w:t>
      </w:r>
      <w:r>
        <w:rPr>
          <w:color w:val="202020"/>
        </w:rPr>
        <w:t>it also authorized the Department to place K.W. in licensed foster care.</w:t>
      </w:r>
    </w:p>
    <w:p w14:paraId="4EEF9D70" w14:textId="77777777" w:rsidR="00E90E5A" w:rsidRDefault="0099123C">
      <w:pPr>
        <w:pStyle w:val="BodyText"/>
        <w:spacing w:before="159" w:line="297" w:lineRule="auto"/>
      </w:pPr>
      <w:r>
        <w:rPr>
          <w:color w:val="202020"/>
        </w:rPr>
        <w:t>¶16 Immediately following the hearing, a department social worker alle</w:t>
      </w:r>
      <w:r>
        <w:rPr>
          <w:color w:val="202020"/>
        </w:rPr>
        <w:t>gedly told K.W.’s attorney</w:t>
      </w:r>
      <w:r>
        <w:rPr>
          <w:color w:val="202020"/>
          <w:spacing w:val="36"/>
        </w:rPr>
        <w:t xml:space="preserve"> </w:t>
      </w:r>
      <w:r>
        <w:rPr>
          <w:color w:val="202020"/>
        </w:rPr>
        <w:t>and</w:t>
      </w:r>
      <w:r>
        <w:rPr>
          <w:color w:val="202020"/>
          <w:spacing w:val="37"/>
        </w:rPr>
        <w:t xml:space="preserve"> </w:t>
      </w:r>
      <w:r>
        <w:rPr>
          <w:color w:val="202020"/>
        </w:rPr>
        <w:t>Aunt</w:t>
      </w:r>
      <w:r>
        <w:rPr>
          <w:color w:val="202020"/>
          <w:spacing w:val="37"/>
        </w:rPr>
        <w:t xml:space="preserve"> </w:t>
      </w:r>
      <w:r>
        <w:rPr>
          <w:color w:val="202020"/>
        </w:rPr>
        <w:t>H.</w:t>
      </w:r>
      <w:r>
        <w:rPr>
          <w:color w:val="202020"/>
          <w:spacing w:val="37"/>
        </w:rPr>
        <w:t xml:space="preserve"> </w:t>
      </w:r>
      <w:r>
        <w:rPr>
          <w:color w:val="202020"/>
        </w:rPr>
        <w:t>that</w:t>
      </w:r>
      <w:r>
        <w:rPr>
          <w:color w:val="202020"/>
          <w:spacing w:val="37"/>
        </w:rPr>
        <w:t xml:space="preserve"> </w:t>
      </w:r>
      <w:r>
        <w:rPr>
          <w:color w:val="202020"/>
        </w:rPr>
        <w:t>they</w:t>
      </w:r>
      <w:r>
        <w:rPr>
          <w:color w:val="202020"/>
          <w:spacing w:val="37"/>
        </w:rPr>
        <w:t xml:space="preserve"> </w:t>
      </w:r>
      <w:r>
        <w:rPr>
          <w:color w:val="202020"/>
        </w:rPr>
        <w:t>would</w:t>
      </w:r>
      <w:r>
        <w:rPr>
          <w:color w:val="202020"/>
          <w:spacing w:val="37"/>
        </w:rPr>
        <w:t xml:space="preserve"> </w:t>
      </w:r>
      <w:r>
        <w:rPr>
          <w:color w:val="202020"/>
        </w:rPr>
        <w:t>not</w:t>
      </w:r>
      <w:r>
        <w:rPr>
          <w:color w:val="202020"/>
          <w:spacing w:val="37"/>
        </w:rPr>
        <w:t xml:space="preserve"> </w:t>
      </w:r>
      <w:r>
        <w:rPr>
          <w:color w:val="202020"/>
          <w:spacing w:val="-2"/>
        </w:rPr>
        <w:t>place</w:t>
      </w:r>
    </w:p>
    <w:p w14:paraId="5977BD96" w14:textId="77777777" w:rsidR="00E90E5A" w:rsidRDefault="0099123C">
      <w:pPr>
        <w:pStyle w:val="BodyText"/>
        <w:spacing w:line="297" w:lineRule="auto"/>
      </w:pPr>
      <w:r>
        <w:rPr>
          <w:color w:val="202020"/>
        </w:rPr>
        <w:t>K.W. with Aunt H. until a home study was completed, despite the court order. Arguing that the Department was acting in bad faith and the comments demonstrated their animus against the relativ</w:t>
      </w:r>
      <w:r>
        <w:rPr>
          <w:color w:val="202020"/>
        </w:rPr>
        <w:t>es, K.W.’s attorney requested the court to order placement with Aunt H. once the</w:t>
      </w:r>
      <w:r>
        <w:rPr>
          <w:color w:val="202020"/>
          <w:spacing w:val="40"/>
        </w:rPr>
        <w:t xml:space="preserve"> </w:t>
      </w:r>
      <w:r>
        <w:rPr>
          <w:color w:val="202020"/>
        </w:rPr>
        <w:t>background check was completed. The court reiterated that a home study was not required but declined to modify its order. The Department moved K.W. to the home of another pros</w:t>
      </w:r>
      <w:r>
        <w:rPr>
          <w:color w:val="202020"/>
        </w:rPr>
        <w:t>pective adoptive</w:t>
      </w:r>
      <w:r>
        <w:rPr>
          <w:color w:val="202020"/>
          <w:spacing w:val="3"/>
        </w:rPr>
        <w:t xml:space="preserve"> </w:t>
      </w:r>
      <w:r>
        <w:rPr>
          <w:color w:val="202020"/>
        </w:rPr>
        <w:t>family</w:t>
      </w:r>
      <w:r>
        <w:rPr>
          <w:color w:val="202020"/>
          <w:spacing w:val="4"/>
        </w:rPr>
        <w:t xml:space="preserve"> </w:t>
      </w:r>
      <w:r>
        <w:rPr>
          <w:color w:val="202020"/>
        </w:rPr>
        <w:t>on</w:t>
      </w:r>
      <w:r>
        <w:rPr>
          <w:color w:val="202020"/>
          <w:spacing w:val="3"/>
        </w:rPr>
        <w:t xml:space="preserve"> </w:t>
      </w:r>
      <w:r>
        <w:rPr>
          <w:color w:val="202020"/>
        </w:rPr>
        <w:t>December</w:t>
      </w:r>
      <w:r>
        <w:rPr>
          <w:color w:val="202020"/>
          <w:spacing w:val="4"/>
        </w:rPr>
        <w:t xml:space="preserve"> </w:t>
      </w:r>
      <w:r>
        <w:rPr>
          <w:color w:val="202020"/>
        </w:rPr>
        <w:t>27,</w:t>
      </w:r>
      <w:r>
        <w:rPr>
          <w:color w:val="202020"/>
          <w:spacing w:val="4"/>
        </w:rPr>
        <w:t xml:space="preserve"> </w:t>
      </w:r>
      <w:r>
        <w:rPr>
          <w:color w:val="202020"/>
        </w:rPr>
        <w:t>2019.</w:t>
      </w:r>
      <w:hyperlink r:id="rId21">
        <w:r>
          <w:rPr>
            <w:color w:val="0059AA"/>
            <w:vertAlign w:val="superscript"/>
          </w:rPr>
          <w:t>6</w:t>
        </w:r>
      </w:hyperlink>
      <w:r>
        <w:rPr>
          <w:color w:val="0059AA"/>
          <w:spacing w:val="5"/>
        </w:rPr>
        <w:t xml:space="preserve"> </w:t>
      </w:r>
      <w:r>
        <w:rPr>
          <w:color w:val="202020"/>
        </w:rPr>
        <w:t>This</w:t>
      </w:r>
      <w:r>
        <w:rPr>
          <w:color w:val="202020"/>
          <w:spacing w:val="6"/>
        </w:rPr>
        <w:t xml:space="preserve"> </w:t>
      </w:r>
      <w:r>
        <w:rPr>
          <w:color w:val="202020"/>
          <w:spacing w:val="-5"/>
        </w:rPr>
        <w:t>was</w:t>
      </w:r>
    </w:p>
    <w:p w14:paraId="61B1038C" w14:textId="77777777" w:rsidR="00E90E5A" w:rsidRDefault="0099123C">
      <w:pPr>
        <w:pStyle w:val="BodyText"/>
        <w:spacing w:before="30" w:line="297" w:lineRule="auto"/>
      </w:pPr>
      <w:r>
        <w:rPr>
          <w:color w:val="202020"/>
        </w:rPr>
        <w:t>the third unfamiliar home K.W. was sent to in</w:t>
      </w:r>
      <w:r>
        <w:rPr>
          <w:color w:val="202020"/>
          <w:spacing w:val="40"/>
        </w:rPr>
        <w:t xml:space="preserve"> </w:t>
      </w:r>
      <w:r>
        <w:rPr>
          <w:color w:val="202020"/>
        </w:rPr>
        <w:t>three weeks s</w:t>
      </w:r>
      <w:r>
        <w:rPr>
          <w:color w:val="202020"/>
        </w:rPr>
        <w:t>ince he had been removed from his relatives’ care.</w:t>
      </w:r>
    </w:p>
    <w:p w14:paraId="5EE20CD1" w14:textId="77777777" w:rsidR="00E90E5A" w:rsidRDefault="0099123C">
      <w:pPr>
        <w:pStyle w:val="ListParagraph"/>
        <w:numPr>
          <w:ilvl w:val="1"/>
          <w:numId w:val="4"/>
        </w:numPr>
        <w:tabs>
          <w:tab w:val="left" w:pos="1134"/>
        </w:tabs>
        <w:spacing w:before="136" w:line="343" w:lineRule="auto"/>
        <w:ind w:left="1133" w:right="672"/>
        <w:jc w:val="both"/>
        <w:rPr>
          <w:sz w:val="17"/>
        </w:rPr>
      </w:pPr>
      <w:r>
        <w:rPr>
          <w:color w:val="202020"/>
          <w:sz w:val="17"/>
        </w:rPr>
        <w:t>While K.W. was placed with this prospective family, his relatives requested through K.W.’s attorney that the Department allow K.W. to attend the Martin Luther King Jr. march and rally in January.</w:t>
      </w:r>
      <w:r>
        <w:rPr>
          <w:color w:val="202020"/>
          <w:spacing w:val="-11"/>
          <w:sz w:val="17"/>
        </w:rPr>
        <w:t xml:space="preserve"> </w:t>
      </w:r>
      <w:r>
        <w:rPr>
          <w:color w:val="202020"/>
          <w:sz w:val="17"/>
        </w:rPr>
        <w:t>K.W.</w:t>
      </w:r>
      <w:r>
        <w:rPr>
          <w:color w:val="202020"/>
          <w:spacing w:val="-11"/>
          <w:sz w:val="17"/>
        </w:rPr>
        <w:t xml:space="preserve"> </w:t>
      </w:r>
      <w:r>
        <w:rPr>
          <w:color w:val="202020"/>
          <w:sz w:val="17"/>
        </w:rPr>
        <w:t>had</w:t>
      </w:r>
      <w:r>
        <w:rPr>
          <w:color w:val="202020"/>
          <w:spacing w:val="-10"/>
          <w:sz w:val="17"/>
        </w:rPr>
        <w:t xml:space="preserve"> </w:t>
      </w:r>
      <w:r>
        <w:rPr>
          <w:color w:val="202020"/>
          <w:sz w:val="17"/>
        </w:rPr>
        <w:t>attended</w:t>
      </w:r>
      <w:r>
        <w:rPr>
          <w:color w:val="202020"/>
          <w:spacing w:val="-11"/>
          <w:sz w:val="17"/>
        </w:rPr>
        <w:t xml:space="preserve"> </w:t>
      </w:r>
      <w:r>
        <w:rPr>
          <w:color w:val="202020"/>
          <w:sz w:val="17"/>
        </w:rPr>
        <w:t>every</w:t>
      </w:r>
      <w:r>
        <w:rPr>
          <w:color w:val="202020"/>
          <w:spacing w:val="-11"/>
          <w:sz w:val="17"/>
        </w:rPr>
        <w:t xml:space="preserve"> </w:t>
      </w:r>
      <w:r>
        <w:rPr>
          <w:color w:val="202020"/>
          <w:sz w:val="17"/>
        </w:rPr>
        <w:t>year</w:t>
      </w:r>
      <w:r>
        <w:rPr>
          <w:color w:val="202020"/>
          <w:spacing w:val="-10"/>
          <w:sz w:val="17"/>
        </w:rPr>
        <w:t xml:space="preserve"> </w:t>
      </w:r>
      <w:r>
        <w:rPr>
          <w:color w:val="202020"/>
          <w:sz w:val="17"/>
        </w:rPr>
        <w:t>with his family, since the age of two. The Department denied</w:t>
      </w:r>
      <w:r>
        <w:rPr>
          <w:color w:val="202020"/>
          <w:spacing w:val="-1"/>
          <w:sz w:val="17"/>
        </w:rPr>
        <w:t xml:space="preserve"> </w:t>
      </w:r>
      <w:r>
        <w:rPr>
          <w:color w:val="202020"/>
          <w:sz w:val="17"/>
        </w:rPr>
        <w:t>the request,</w:t>
      </w:r>
      <w:r>
        <w:rPr>
          <w:color w:val="202020"/>
          <w:spacing w:val="-1"/>
          <w:sz w:val="17"/>
        </w:rPr>
        <w:t xml:space="preserve"> </w:t>
      </w:r>
      <w:r>
        <w:rPr>
          <w:color w:val="202020"/>
          <w:sz w:val="17"/>
        </w:rPr>
        <w:t xml:space="preserve">citing their inability to supervise his attendance and concerns about "tensions" with K.W.’s mother and extended family. </w:t>
      </w:r>
      <w:r>
        <w:rPr>
          <w:i/>
          <w:color w:val="202020"/>
          <w:sz w:val="17"/>
        </w:rPr>
        <w:t xml:space="preserve">Id. </w:t>
      </w:r>
      <w:r>
        <w:rPr>
          <w:color w:val="202020"/>
          <w:sz w:val="17"/>
        </w:rPr>
        <w:t>at 894.</w:t>
      </w:r>
    </w:p>
    <w:p w14:paraId="21128A8A" w14:textId="77777777" w:rsidR="00E90E5A" w:rsidRDefault="0099123C">
      <w:pPr>
        <w:pStyle w:val="Heading1"/>
        <w:numPr>
          <w:ilvl w:val="0"/>
          <w:numId w:val="3"/>
        </w:numPr>
        <w:tabs>
          <w:tab w:val="left" w:pos="839"/>
        </w:tabs>
        <w:spacing w:before="136" w:line="244" w:lineRule="auto"/>
        <w:ind w:left="459" w:firstLine="0"/>
        <w:jc w:val="both"/>
      </w:pPr>
      <w:r>
        <w:rPr>
          <w:color w:val="202020"/>
        </w:rPr>
        <w:t>Relatives’ Efforts To Satisfy</w:t>
      </w:r>
      <w:r>
        <w:rPr>
          <w:color w:val="202020"/>
        </w:rPr>
        <w:t xml:space="preserve"> the</w:t>
      </w:r>
      <w:r>
        <w:rPr>
          <w:color w:val="202020"/>
        </w:rPr>
        <w:t xml:space="preserve"> </w:t>
      </w:r>
      <w:r>
        <w:rPr>
          <w:color w:val="202020"/>
          <w:spacing w:val="-2"/>
        </w:rPr>
        <w:t>Department</w:t>
      </w:r>
    </w:p>
    <w:p w14:paraId="5F599717" w14:textId="77777777" w:rsidR="00E90E5A" w:rsidRDefault="0099123C">
      <w:pPr>
        <w:pStyle w:val="BodyText"/>
        <w:spacing w:before="107" w:line="297" w:lineRule="auto"/>
      </w:pPr>
      <w:r>
        <w:rPr>
          <w:color w:val="202020"/>
        </w:rPr>
        <w:t xml:space="preserve">¶17 Desperate to bring K.W. home to the love, stability, and familiarity of his family, several relatives immediately began working to satisfy the Department's concerns about placing K.W. with </w:t>
      </w:r>
      <w:r>
        <w:rPr>
          <w:color w:val="202020"/>
          <w:spacing w:val="-2"/>
        </w:rPr>
        <w:t>them.</w:t>
      </w:r>
    </w:p>
    <w:p w14:paraId="0B0627B9" w14:textId="77777777" w:rsidR="00E90E5A" w:rsidRDefault="0099123C">
      <w:pPr>
        <w:pStyle w:val="ListParagraph"/>
        <w:numPr>
          <w:ilvl w:val="1"/>
          <w:numId w:val="3"/>
        </w:numPr>
        <w:tabs>
          <w:tab w:val="left" w:pos="658"/>
        </w:tabs>
        <w:spacing w:before="160"/>
        <w:jc w:val="both"/>
        <w:rPr>
          <w:sz w:val="21"/>
        </w:rPr>
      </w:pPr>
      <w:r>
        <w:rPr>
          <w:color w:val="202020"/>
          <w:sz w:val="21"/>
        </w:rPr>
        <w:t>Aunt</w:t>
      </w:r>
      <w:r>
        <w:rPr>
          <w:color w:val="202020"/>
          <w:spacing w:val="-3"/>
          <w:sz w:val="21"/>
        </w:rPr>
        <w:t xml:space="preserve"> </w:t>
      </w:r>
      <w:r>
        <w:rPr>
          <w:color w:val="202020"/>
          <w:spacing w:val="-5"/>
          <w:sz w:val="21"/>
        </w:rPr>
        <w:t>H.</w:t>
      </w:r>
    </w:p>
    <w:p w14:paraId="062E99EF" w14:textId="77777777" w:rsidR="00E90E5A" w:rsidRDefault="0099123C">
      <w:pPr>
        <w:pStyle w:val="BodyText"/>
        <w:spacing w:before="103" w:line="297" w:lineRule="auto"/>
        <w:ind w:left="804" w:right="107"/>
      </w:pPr>
      <w:r>
        <w:br w:type="column"/>
      </w:r>
      <w:r>
        <w:rPr>
          <w:color w:val="202020"/>
        </w:rPr>
        <w:t>¶18 Since the Department refused to place K.W. with Aunt H. before she completed a home study, Aunt H. began the home study process immediately.</w:t>
      </w:r>
      <w:r>
        <w:rPr>
          <w:color w:val="202020"/>
          <w:spacing w:val="-2"/>
        </w:rPr>
        <w:t xml:space="preserve"> </w:t>
      </w:r>
      <w:r>
        <w:rPr>
          <w:color w:val="202020"/>
        </w:rPr>
        <w:t>She</w:t>
      </w:r>
      <w:r>
        <w:rPr>
          <w:color w:val="202020"/>
          <w:spacing w:val="-2"/>
        </w:rPr>
        <w:t xml:space="preserve"> </w:t>
      </w:r>
      <w:r>
        <w:rPr>
          <w:color w:val="202020"/>
        </w:rPr>
        <w:t>submitted</w:t>
      </w:r>
      <w:r>
        <w:rPr>
          <w:color w:val="202020"/>
          <w:spacing w:val="-2"/>
        </w:rPr>
        <w:t xml:space="preserve"> </w:t>
      </w:r>
      <w:r>
        <w:rPr>
          <w:color w:val="202020"/>
        </w:rPr>
        <w:t>applications</w:t>
      </w:r>
      <w:r>
        <w:rPr>
          <w:color w:val="202020"/>
          <w:spacing w:val="-2"/>
        </w:rPr>
        <w:t xml:space="preserve"> </w:t>
      </w:r>
      <w:r>
        <w:rPr>
          <w:color w:val="202020"/>
        </w:rPr>
        <w:t>for</w:t>
      </w:r>
      <w:r>
        <w:rPr>
          <w:color w:val="202020"/>
          <w:spacing w:val="-2"/>
        </w:rPr>
        <w:t xml:space="preserve"> </w:t>
      </w:r>
      <w:r>
        <w:rPr>
          <w:color w:val="202020"/>
        </w:rPr>
        <w:t>a</w:t>
      </w:r>
      <w:r>
        <w:rPr>
          <w:color w:val="202020"/>
          <w:spacing w:val="-2"/>
        </w:rPr>
        <w:t xml:space="preserve"> </w:t>
      </w:r>
      <w:r>
        <w:rPr>
          <w:color w:val="202020"/>
        </w:rPr>
        <w:t>new background check and home study the same day</w:t>
      </w:r>
      <w:r>
        <w:rPr>
          <w:color w:val="202020"/>
          <w:spacing w:val="80"/>
        </w:rPr>
        <w:t xml:space="preserve"> </w:t>
      </w:r>
      <w:r>
        <w:rPr>
          <w:color w:val="202020"/>
        </w:rPr>
        <w:t>of the December 24 hearing. P</w:t>
      </w:r>
      <w:r>
        <w:rPr>
          <w:color w:val="202020"/>
        </w:rPr>
        <w:t>ursuant to the</w:t>
      </w:r>
      <w:r>
        <w:rPr>
          <w:color w:val="202020"/>
          <w:spacing w:val="40"/>
        </w:rPr>
        <w:t xml:space="preserve"> </w:t>
      </w:r>
      <w:r>
        <w:rPr>
          <w:color w:val="202020"/>
        </w:rPr>
        <w:t>court's order, Aunt H. met with the Department social worker on January 6, 2020, to discuss the Department's concerns regarding placement with her. The Department's concerns seemed to be focused on Aunt H.’s prior contact with the Department</w:t>
      </w:r>
      <w:r>
        <w:rPr>
          <w:color w:val="202020"/>
        </w:rPr>
        <w:t xml:space="preserve"> while caring for other children.</w:t>
      </w:r>
    </w:p>
    <w:p w14:paraId="44D4225E" w14:textId="77777777" w:rsidR="00E90E5A" w:rsidRDefault="0099123C">
      <w:pPr>
        <w:pStyle w:val="BodyText"/>
        <w:spacing w:before="159" w:line="297" w:lineRule="auto"/>
        <w:ind w:left="804" w:right="108"/>
      </w:pPr>
      <w:r>
        <w:rPr>
          <w:color w:val="202020"/>
        </w:rPr>
        <w:t>¶19 First, the Department raised concerns about</w:t>
      </w:r>
      <w:r>
        <w:rPr>
          <w:color w:val="202020"/>
          <w:spacing w:val="40"/>
        </w:rPr>
        <w:t xml:space="preserve"> </w:t>
      </w:r>
      <w:r>
        <w:rPr>
          <w:color w:val="202020"/>
        </w:rPr>
        <w:t>the time when her grandniece was in her care in 2007. Aunt H. had begun a home study for her grandniece</w:t>
      </w:r>
      <w:r>
        <w:rPr>
          <w:color w:val="202020"/>
          <w:spacing w:val="72"/>
          <w:w w:val="150"/>
        </w:rPr>
        <w:t xml:space="preserve"> </w:t>
      </w:r>
      <w:r>
        <w:rPr>
          <w:color w:val="202020"/>
        </w:rPr>
        <w:t>with</w:t>
      </w:r>
      <w:r>
        <w:rPr>
          <w:color w:val="202020"/>
          <w:spacing w:val="72"/>
          <w:w w:val="150"/>
        </w:rPr>
        <w:t xml:space="preserve"> </w:t>
      </w:r>
      <w:r>
        <w:rPr>
          <w:color w:val="202020"/>
        </w:rPr>
        <w:t>the</w:t>
      </w:r>
      <w:r>
        <w:rPr>
          <w:color w:val="202020"/>
          <w:spacing w:val="72"/>
          <w:w w:val="150"/>
        </w:rPr>
        <w:t xml:space="preserve"> </w:t>
      </w:r>
      <w:r>
        <w:rPr>
          <w:color w:val="202020"/>
        </w:rPr>
        <w:t>Department</w:t>
      </w:r>
      <w:r>
        <w:rPr>
          <w:color w:val="202020"/>
          <w:spacing w:val="73"/>
          <w:w w:val="150"/>
        </w:rPr>
        <w:t xml:space="preserve"> </w:t>
      </w:r>
      <w:r>
        <w:rPr>
          <w:color w:val="202020"/>
        </w:rPr>
        <w:t>but</w:t>
      </w:r>
      <w:r>
        <w:rPr>
          <w:color w:val="202020"/>
          <w:spacing w:val="72"/>
          <w:w w:val="150"/>
        </w:rPr>
        <w:t xml:space="preserve"> </w:t>
      </w:r>
      <w:r>
        <w:rPr>
          <w:color w:val="202020"/>
        </w:rPr>
        <w:t>did</w:t>
      </w:r>
      <w:r>
        <w:rPr>
          <w:color w:val="202020"/>
          <w:spacing w:val="72"/>
          <w:w w:val="150"/>
        </w:rPr>
        <w:t xml:space="preserve"> </w:t>
      </w:r>
      <w:r>
        <w:rPr>
          <w:color w:val="202020"/>
          <w:spacing w:val="-5"/>
        </w:rPr>
        <w:t>not</w:t>
      </w:r>
    </w:p>
    <w:p w14:paraId="19374100" w14:textId="77777777" w:rsidR="00E90E5A" w:rsidRDefault="0099123C">
      <w:pPr>
        <w:pStyle w:val="ListParagraph"/>
        <w:numPr>
          <w:ilvl w:val="0"/>
          <w:numId w:val="2"/>
        </w:numPr>
        <w:tabs>
          <w:tab w:val="left" w:pos="805"/>
        </w:tabs>
        <w:spacing w:line="297" w:lineRule="auto"/>
        <w:ind w:left="804" w:right="106"/>
        <w:jc w:val="both"/>
        <w:rPr>
          <w:sz w:val="21"/>
        </w:rPr>
      </w:pPr>
      <w:r>
        <w:rPr>
          <w:color w:val="202020"/>
          <w:sz w:val="21"/>
        </w:rPr>
        <w:t xml:space="preserve">complete it when she opted </w:t>
      </w:r>
      <w:r>
        <w:rPr>
          <w:color w:val="747474"/>
          <w:sz w:val="17"/>
        </w:rPr>
        <w:t>*213</w:t>
      </w:r>
      <w:r>
        <w:rPr>
          <w:color w:val="747474"/>
          <w:spacing w:val="40"/>
          <w:sz w:val="17"/>
        </w:rPr>
        <w:t xml:space="preserve"> </w:t>
      </w:r>
      <w:r>
        <w:rPr>
          <w:color w:val="202020"/>
          <w:sz w:val="21"/>
        </w:rPr>
        <w:t xml:space="preserve">to do </w:t>
      </w:r>
      <w:r>
        <w:rPr>
          <w:color w:val="202020"/>
          <w:sz w:val="21"/>
        </w:rPr>
        <w:t>a home study through a private agency instead. The Department was concerned that Aunt H. had allowed</w:t>
      </w:r>
      <w:r>
        <w:rPr>
          <w:color w:val="202020"/>
          <w:spacing w:val="-4"/>
          <w:sz w:val="21"/>
        </w:rPr>
        <w:t xml:space="preserve"> </w:t>
      </w:r>
      <w:r>
        <w:rPr>
          <w:color w:val="202020"/>
          <w:sz w:val="21"/>
        </w:rPr>
        <w:t>her</w:t>
      </w:r>
      <w:r>
        <w:rPr>
          <w:color w:val="202020"/>
          <w:spacing w:val="-4"/>
          <w:sz w:val="21"/>
        </w:rPr>
        <w:t xml:space="preserve"> </w:t>
      </w:r>
      <w:r>
        <w:rPr>
          <w:color w:val="202020"/>
          <w:sz w:val="21"/>
        </w:rPr>
        <w:t>grandniece</w:t>
      </w:r>
      <w:r>
        <w:rPr>
          <w:color w:val="202020"/>
          <w:spacing w:val="-4"/>
          <w:sz w:val="21"/>
        </w:rPr>
        <w:t xml:space="preserve"> </w:t>
      </w:r>
      <w:r>
        <w:rPr>
          <w:color w:val="202020"/>
          <w:sz w:val="21"/>
        </w:rPr>
        <w:t>to</w:t>
      </w:r>
      <w:r>
        <w:rPr>
          <w:color w:val="202020"/>
          <w:spacing w:val="-4"/>
          <w:sz w:val="21"/>
        </w:rPr>
        <w:t xml:space="preserve"> </w:t>
      </w:r>
      <w:r>
        <w:rPr>
          <w:color w:val="202020"/>
          <w:sz w:val="21"/>
        </w:rPr>
        <w:t>have</w:t>
      </w:r>
      <w:r>
        <w:rPr>
          <w:color w:val="202020"/>
          <w:spacing w:val="-4"/>
          <w:sz w:val="21"/>
        </w:rPr>
        <w:t xml:space="preserve"> </w:t>
      </w:r>
      <w:r>
        <w:rPr>
          <w:color w:val="202020"/>
          <w:sz w:val="21"/>
        </w:rPr>
        <w:t>unsupervised</w:t>
      </w:r>
      <w:r>
        <w:rPr>
          <w:color w:val="202020"/>
          <w:spacing w:val="-4"/>
          <w:sz w:val="21"/>
        </w:rPr>
        <w:t xml:space="preserve"> </w:t>
      </w:r>
      <w:r>
        <w:rPr>
          <w:color w:val="202020"/>
          <w:sz w:val="21"/>
        </w:rPr>
        <w:t>visits with her biological mother. Aunt H. clarified that she permitted only supervised visits. The Department was also concerned about a man they alleged was Aunt H.’s live-in boyfriend, who had</w:t>
      </w:r>
      <w:r>
        <w:rPr>
          <w:color w:val="202020"/>
          <w:spacing w:val="40"/>
          <w:sz w:val="21"/>
        </w:rPr>
        <w:t xml:space="preserve"> </w:t>
      </w:r>
      <w:r>
        <w:rPr>
          <w:color w:val="202020"/>
          <w:sz w:val="21"/>
        </w:rPr>
        <w:t>a criminal history and whose children were also dependent. A</w:t>
      </w:r>
      <w:r>
        <w:rPr>
          <w:color w:val="202020"/>
          <w:sz w:val="21"/>
        </w:rPr>
        <w:t>unt H. explained that the man was a family friend, not her boyfriend, and he did not</w:t>
      </w:r>
      <w:r>
        <w:rPr>
          <w:color w:val="202020"/>
          <w:spacing w:val="40"/>
          <w:sz w:val="21"/>
        </w:rPr>
        <w:t xml:space="preserve"> </w:t>
      </w:r>
      <w:r>
        <w:rPr>
          <w:color w:val="202020"/>
          <w:sz w:val="21"/>
        </w:rPr>
        <w:t>live with her; he received mail at her house for a time when he was experiencing housing</w:t>
      </w:r>
      <w:r>
        <w:rPr>
          <w:color w:val="202020"/>
          <w:spacing w:val="80"/>
          <w:sz w:val="21"/>
        </w:rPr>
        <w:t xml:space="preserve"> </w:t>
      </w:r>
      <w:r>
        <w:rPr>
          <w:color w:val="202020"/>
          <w:spacing w:val="-2"/>
          <w:sz w:val="21"/>
        </w:rPr>
        <w:t>instability.</w:t>
      </w:r>
    </w:p>
    <w:p w14:paraId="77C55019" w14:textId="77777777" w:rsidR="00E90E5A" w:rsidRDefault="0099123C">
      <w:pPr>
        <w:pStyle w:val="BodyText"/>
        <w:spacing w:before="160" w:line="297" w:lineRule="auto"/>
        <w:ind w:left="804" w:right="106"/>
      </w:pPr>
      <w:r>
        <w:rPr>
          <w:color w:val="202020"/>
        </w:rPr>
        <w:t>¶20 Second, the Department was concerned by a couple of Child Protect</w:t>
      </w:r>
      <w:r>
        <w:rPr>
          <w:color w:val="202020"/>
        </w:rPr>
        <w:t>ive Services investigations in the intervening years. In 2008, there was an investigation regarding allegations of sexual abuse of a child in Aunt H.’s care. The allegations were determined</w:t>
      </w:r>
      <w:r>
        <w:rPr>
          <w:color w:val="202020"/>
          <w:spacing w:val="-2"/>
        </w:rPr>
        <w:t xml:space="preserve"> </w:t>
      </w:r>
      <w:r>
        <w:rPr>
          <w:color w:val="202020"/>
        </w:rPr>
        <w:t>to</w:t>
      </w:r>
      <w:r>
        <w:rPr>
          <w:color w:val="202020"/>
          <w:spacing w:val="-2"/>
        </w:rPr>
        <w:t xml:space="preserve"> </w:t>
      </w:r>
      <w:r>
        <w:rPr>
          <w:color w:val="202020"/>
        </w:rPr>
        <w:t>be</w:t>
      </w:r>
      <w:r>
        <w:rPr>
          <w:color w:val="202020"/>
          <w:spacing w:val="-2"/>
        </w:rPr>
        <w:t xml:space="preserve"> </w:t>
      </w:r>
      <w:r>
        <w:rPr>
          <w:color w:val="202020"/>
        </w:rPr>
        <w:t>unfounded.</w:t>
      </w:r>
      <w:r>
        <w:rPr>
          <w:color w:val="202020"/>
          <w:spacing w:val="-2"/>
        </w:rPr>
        <w:t xml:space="preserve"> </w:t>
      </w:r>
      <w:r>
        <w:rPr>
          <w:color w:val="202020"/>
        </w:rPr>
        <w:t>In</w:t>
      </w:r>
      <w:r>
        <w:rPr>
          <w:color w:val="202020"/>
          <w:spacing w:val="-2"/>
        </w:rPr>
        <w:t xml:space="preserve"> </w:t>
      </w:r>
      <w:r>
        <w:rPr>
          <w:color w:val="202020"/>
        </w:rPr>
        <w:t>2015,</w:t>
      </w:r>
      <w:r>
        <w:rPr>
          <w:color w:val="202020"/>
          <w:spacing w:val="-2"/>
        </w:rPr>
        <w:t xml:space="preserve"> </w:t>
      </w:r>
      <w:r>
        <w:rPr>
          <w:color w:val="202020"/>
        </w:rPr>
        <w:t>there</w:t>
      </w:r>
      <w:r>
        <w:rPr>
          <w:color w:val="202020"/>
          <w:spacing w:val="-2"/>
        </w:rPr>
        <w:t xml:space="preserve"> </w:t>
      </w:r>
      <w:r>
        <w:rPr>
          <w:color w:val="202020"/>
        </w:rPr>
        <w:t>was</w:t>
      </w:r>
      <w:r>
        <w:rPr>
          <w:color w:val="202020"/>
          <w:spacing w:val="-2"/>
        </w:rPr>
        <w:t xml:space="preserve"> </w:t>
      </w:r>
      <w:r>
        <w:rPr>
          <w:color w:val="202020"/>
        </w:rPr>
        <w:t>an investigation when her gran</w:t>
      </w:r>
      <w:r>
        <w:rPr>
          <w:color w:val="202020"/>
        </w:rPr>
        <w:t>dson was living with her. The child was found outside the home unattended</w:t>
      </w:r>
      <w:r>
        <w:rPr>
          <w:color w:val="202020"/>
          <w:spacing w:val="-3"/>
        </w:rPr>
        <w:t xml:space="preserve"> </w:t>
      </w:r>
      <w:r>
        <w:rPr>
          <w:color w:val="202020"/>
        </w:rPr>
        <w:t>while</w:t>
      </w:r>
      <w:r>
        <w:rPr>
          <w:color w:val="202020"/>
          <w:spacing w:val="-3"/>
        </w:rPr>
        <w:t xml:space="preserve"> </w:t>
      </w:r>
      <w:r>
        <w:rPr>
          <w:color w:val="202020"/>
        </w:rPr>
        <w:t>Aunt</w:t>
      </w:r>
      <w:r>
        <w:rPr>
          <w:color w:val="202020"/>
          <w:spacing w:val="-3"/>
        </w:rPr>
        <w:t xml:space="preserve"> </w:t>
      </w:r>
      <w:r>
        <w:rPr>
          <w:color w:val="202020"/>
        </w:rPr>
        <w:t>H.</w:t>
      </w:r>
      <w:r>
        <w:rPr>
          <w:color w:val="202020"/>
          <w:spacing w:val="-3"/>
        </w:rPr>
        <w:t xml:space="preserve"> </w:t>
      </w:r>
      <w:r>
        <w:rPr>
          <w:color w:val="202020"/>
        </w:rPr>
        <w:t>was</w:t>
      </w:r>
      <w:r>
        <w:rPr>
          <w:color w:val="202020"/>
          <w:spacing w:val="-3"/>
        </w:rPr>
        <w:t xml:space="preserve"> </w:t>
      </w:r>
      <w:r>
        <w:rPr>
          <w:color w:val="202020"/>
        </w:rPr>
        <w:t>at</w:t>
      </w:r>
      <w:r>
        <w:rPr>
          <w:color w:val="202020"/>
          <w:spacing w:val="-3"/>
        </w:rPr>
        <w:t xml:space="preserve"> </w:t>
      </w:r>
      <w:r>
        <w:rPr>
          <w:color w:val="202020"/>
        </w:rPr>
        <w:t>work</w:t>
      </w:r>
      <w:r>
        <w:rPr>
          <w:color w:val="202020"/>
          <w:spacing w:val="-3"/>
        </w:rPr>
        <w:t xml:space="preserve"> </w:t>
      </w:r>
      <w:r>
        <w:rPr>
          <w:color w:val="202020"/>
        </w:rPr>
        <w:t>and</w:t>
      </w:r>
      <w:r>
        <w:rPr>
          <w:color w:val="202020"/>
          <w:spacing w:val="-3"/>
        </w:rPr>
        <w:t xml:space="preserve"> </w:t>
      </w:r>
      <w:r>
        <w:rPr>
          <w:color w:val="202020"/>
        </w:rPr>
        <w:t>she</w:t>
      </w:r>
      <w:r>
        <w:rPr>
          <w:color w:val="202020"/>
          <w:spacing w:val="-3"/>
        </w:rPr>
        <w:t xml:space="preserve"> </w:t>
      </w:r>
      <w:r>
        <w:rPr>
          <w:color w:val="202020"/>
        </w:rPr>
        <w:t>had left the child in his uncle's care for an hour. Drugs and a loaded gun were found in the uncle's bedroom,</w:t>
      </w:r>
      <w:r>
        <w:rPr>
          <w:color w:val="202020"/>
          <w:spacing w:val="-5"/>
        </w:rPr>
        <w:t xml:space="preserve"> </w:t>
      </w:r>
      <w:r>
        <w:rPr>
          <w:color w:val="202020"/>
        </w:rPr>
        <w:t>and</w:t>
      </w:r>
      <w:r>
        <w:rPr>
          <w:color w:val="202020"/>
          <w:spacing w:val="-5"/>
        </w:rPr>
        <w:t xml:space="preserve"> </w:t>
      </w:r>
      <w:r>
        <w:rPr>
          <w:color w:val="202020"/>
        </w:rPr>
        <w:t>the</w:t>
      </w:r>
      <w:r>
        <w:rPr>
          <w:color w:val="202020"/>
          <w:spacing w:val="-5"/>
        </w:rPr>
        <w:t xml:space="preserve"> </w:t>
      </w:r>
      <w:r>
        <w:rPr>
          <w:color w:val="202020"/>
        </w:rPr>
        <w:t>uncle</w:t>
      </w:r>
      <w:r>
        <w:rPr>
          <w:color w:val="202020"/>
          <w:spacing w:val="-5"/>
        </w:rPr>
        <w:t xml:space="preserve"> </w:t>
      </w:r>
      <w:r>
        <w:rPr>
          <w:color w:val="202020"/>
        </w:rPr>
        <w:t>had</w:t>
      </w:r>
      <w:r>
        <w:rPr>
          <w:color w:val="202020"/>
          <w:spacing w:val="-5"/>
        </w:rPr>
        <w:t xml:space="preserve"> </w:t>
      </w:r>
      <w:r>
        <w:rPr>
          <w:color w:val="202020"/>
        </w:rPr>
        <w:t>a</w:t>
      </w:r>
      <w:r>
        <w:rPr>
          <w:color w:val="202020"/>
          <w:spacing w:val="-5"/>
        </w:rPr>
        <w:t xml:space="preserve"> </w:t>
      </w:r>
      <w:r>
        <w:rPr>
          <w:color w:val="202020"/>
        </w:rPr>
        <w:t>criminal</w:t>
      </w:r>
      <w:r>
        <w:rPr>
          <w:color w:val="202020"/>
          <w:spacing w:val="-5"/>
        </w:rPr>
        <w:t xml:space="preserve"> </w:t>
      </w:r>
      <w:r>
        <w:rPr>
          <w:color w:val="202020"/>
        </w:rPr>
        <w:t>history.</w:t>
      </w:r>
      <w:r>
        <w:rPr>
          <w:color w:val="202020"/>
          <w:spacing w:val="-5"/>
        </w:rPr>
        <w:t xml:space="preserve"> </w:t>
      </w:r>
      <w:r>
        <w:rPr>
          <w:color w:val="202020"/>
        </w:rPr>
        <w:t>The uncle was only temporarily staying with Aunt H., and</w:t>
      </w:r>
      <w:r>
        <w:rPr>
          <w:color w:val="202020"/>
          <w:spacing w:val="78"/>
          <w:w w:val="150"/>
        </w:rPr>
        <w:t xml:space="preserve"> </w:t>
      </w:r>
      <w:r>
        <w:rPr>
          <w:color w:val="202020"/>
        </w:rPr>
        <w:t>Aunt</w:t>
      </w:r>
      <w:r>
        <w:rPr>
          <w:color w:val="202020"/>
          <w:spacing w:val="79"/>
          <w:w w:val="150"/>
        </w:rPr>
        <w:t xml:space="preserve"> </w:t>
      </w:r>
      <w:r>
        <w:rPr>
          <w:color w:val="202020"/>
        </w:rPr>
        <w:t>H.</w:t>
      </w:r>
      <w:r>
        <w:rPr>
          <w:color w:val="202020"/>
          <w:spacing w:val="78"/>
          <w:w w:val="150"/>
        </w:rPr>
        <w:t xml:space="preserve"> </w:t>
      </w:r>
      <w:r>
        <w:rPr>
          <w:color w:val="202020"/>
        </w:rPr>
        <w:t>kicked</w:t>
      </w:r>
      <w:r>
        <w:rPr>
          <w:color w:val="202020"/>
          <w:spacing w:val="79"/>
          <w:w w:val="150"/>
        </w:rPr>
        <w:t xml:space="preserve"> </w:t>
      </w:r>
      <w:r>
        <w:rPr>
          <w:color w:val="202020"/>
        </w:rPr>
        <w:t>him</w:t>
      </w:r>
      <w:r>
        <w:rPr>
          <w:color w:val="202020"/>
          <w:spacing w:val="78"/>
          <w:w w:val="150"/>
        </w:rPr>
        <w:t xml:space="preserve"> </w:t>
      </w:r>
      <w:r>
        <w:rPr>
          <w:color w:val="202020"/>
        </w:rPr>
        <w:t>out</w:t>
      </w:r>
      <w:r>
        <w:rPr>
          <w:color w:val="202020"/>
          <w:spacing w:val="79"/>
          <w:w w:val="150"/>
        </w:rPr>
        <w:t xml:space="preserve"> </w:t>
      </w:r>
      <w:r>
        <w:rPr>
          <w:color w:val="202020"/>
        </w:rPr>
        <w:t>of</w:t>
      </w:r>
      <w:r>
        <w:rPr>
          <w:color w:val="202020"/>
          <w:spacing w:val="78"/>
          <w:w w:val="150"/>
        </w:rPr>
        <w:t xml:space="preserve"> </w:t>
      </w:r>
      <w:r>
        <w:rPr>
          <w:color w:val="202020"/>
        </w:rPr>
        <w:t>the</w:t>
      </w:r>
      <w:r>
        <w:rPr>
          <w:color w:val="202020"/>
          <w:spacing w:val="79"/>
          <w:w w:val="150"/>
        </w:rPr>
        <w:t xml:space="preserve"> </w:t>
      </w:r>
      <w:r>
        <w:rPr>
          <w:color w:val="202020"/>
          <w:spacing w:val="-2"/>
        </w:rPr>
        <w:t>house</w:t>
      </w:r>
    </w:p>
    <w:p w14:paraId="679ECAA3" w14:textId="77777777" w:rsidR="00E90E5A" w:rsidRDefault="00E90E5A">
      <w:pPr>
        <w:spacing w:line="297" w:lineRule="auto"/>
        <w:sectPr w:rsidR="00E90E5A">
          <w:pgSz w:w="12240" w:h="15840"/>
          <w:pgMar w:top="880" w:right="1380" w:bottom="940" w:left="860" w:header="459" w:footer="746" w:gutter="0"/>
          <w:cols w:num="2" w:space="720" w:equalWidth="0">
            <w:col w:w="4753" w:space="40"/>
            <w:col w:w="5207"/>
          </w:cols>
        </w:sectPr>
      </w:pPr>
    </w:p>
    <w:p w14:paraId="51D0BD49" w14:textId="77777777" w:rsidR="00E90E5A" w:rsidRDefault="0099123C">
      <w:pPr>
        <w:pStyle w:val="BodyText"/>
        <w:spacing w:before="103" w:line="297" w:lineRule="auto"/>
      </w:pPr>
      <w:r>
        <w:rPr>
          <w:color w:val="202020"/>
        </w:rPr>
        <w:lastRenderedPageBreak/>
        <w:t>immediately after this incident. She denied knowing about the drugs, guns, and criminal history, and stated she would not have allowed the drugs or guns in her home if she had known about them. In 2018, there was an investigation with no specific allegatio</w:t>
      </w:r>
      <w:r>
        <w:rPr>
          <w:color w:val="202020"/>
        </w:rPr>
        <w:t>ns of abuse, negligence, or risk. Her grandson was on the phone with his birth mother, who thought she heard a man count to three, a thud, and then a child screaming. Aunt H. explained to the Department that the child's</w:t>
      </w:r>
      <w:r>
        <w:rPr>
          <w:color w:val="202020"/>
          <w:spacing w:val="40"/>
        </w:rPr>
        <w:t xml:space="preserve"> </w:t>
      </w:r>
      <w:r>
        <w:rPr>
          <w:color w:val="202020"/>
        </w:rPr>
        <w:t xml:space="preserve">mother suffered from mental illness </w:t>
      </w:r>
      <w:r>
        <w:rPr>
          <w:color w:val="202020"/>
        </w:rPr>
        <w:t>and that there was no man in the home; she also located a police report confirming that the police found no man in the house and had no concerns for the child's safety. More recently, another family member had reported that Aunt H.’s grandson displayed sex</w:t>
      </w:r>
      <w:r>
        <w:rPr>
          <w:color w:val="202020"/>
        </w:rPr>
        <w:t>ualized behaviors toward other children in the family, and the Department was concerned K.W. would potentially share a bedroom with the grandson. Aunt H. said she had never seen any such behavior and said she would never permit</w:t>
      </w:r>
      <w:r>
        <w:rPr>
          <w:color w:val="202020"/>
          <w:spacing w:val="40"/>
        </w:rPr>
        <w:t xml:space="preserve"> </w:t>
      </w:r>
      <w:r>
        <w:rPr>
          <w:color w:val="202020"/>
        </w:rPr>
        <w:t xml:space="preserve">any inappropriate behavior. </w:t>
      </w:r>
      <w:r>
        <w:rPr>
          <w:color w:val="202020"/>
        </w:rPr>
        <w:t>She also pointed out that she had completed a home study to gain custody of her grandson.</w:t>
      </w:r>
    </w:p>
    <w:p w14:paraId="4FFA6CD7" w14:textId="77777777" w:rsidR="00E90E5A" w:rsidRDefault="0099123C">
      <w:pPr>
        <w:pStyle w:val="BodyText"/>
        <w:spacing w:before="159" w:line="297" w:lineRule="auto"/>
      </w:pPr>
      <w:r>
        <w:rPr>
          <w:color w:val="202020"/>
        </w:rPr>
        <w:t>¶21 Third, the Department was concerned about Aunt H.’s hopes for K.W. to reunify with his parents. In May 2019, when she informed the Department that she could not b</w:t>
      </w:r>
      <w:r>
        <w:rPr>
          <w:color w:val="202020"/>
        </w:rPr>
        <w:t>e a permanent placement for K.W. at that time, she noted that his parents were progressing well, and she hoped that the Department would consider placing K.W. with them. The Department informed her that K.W.’s mother's and father's parental rights had been</w:t>
      </w:r>
      <w:r>
        <w:rPr>
          <w:color w:val="202020"/>
        </w:rPr>
        <w:t xml:space="preserve"> terminated, so they would not be a placement option. Aunt H. had not known that their parental rights had been terminated until then, and she clarified that she would allow K.W. to return to them</w:t>
      </w:r>
      <w:r>
        <w:rPr>
          <w:color w:val="202020"/>
          <w:spacing w:val="-1"/>
        </w:rPr>
        <w:t xml:space="preserve"> </w:t>
      </w:r>
      <w:r>
        <w:rPr>
          <w:color w:val="202020"/>
        </w:rPr>
        <w:t>only</w:t>
      </w:r>
      <w:r>
        <w:rPr>
          <w:color w:val="202020"/>
          <w:spacing w:val="-1"/>
        </w:rPr>
        <w:t xml:space="preserve"> </w:t>
      </w:r>
      <w:r>
        <w:rPr>
          <w:color w:val="202020"/>
        </w:rPr>
        <w:t>if</w:t>
      </w:r>
      <w:r>
        <w:rPr>
          <w:color w:val="202020"/>
          <w:spacing w:val="-1"/>
        </w:rPr>
        <w:t xml:space="preserve"> </w:t>
      </w:r>
      <w:r>
        <w:rPr>
          <w:color w:val="202020"/>
        </w:rPr>
        <w:t>court</w:t>
      </w:r>
      <w:r>
        <w:rPr>
          <w:color w:val="202020"/>
          <w:spacing w:val="-1"/>
        </w:rPr>
        <w:t xml:space="preserve"> </w:t>
      </w:r>
      <w:r>
        <w:rPr>
          <w:color w:val="202020"/>
        </w:rPr>
        <w:t>ordered.</w:t>
      </w:r>
      <w:r>
        <w:rPr>
          <w:color w:val="202020"/>
          <w:spacing w:val="-1"/>
        </w:rPr>
        <w:t xml:space="preserve"> </w:t>
      </w:r>
      <w:r>
        <w:rPr>
          <w:color w:val="202020"/>
        </w:rPr>
        <w:t>She</w:t>
      </w:r>
      <w:r>
        <w:rPr>
          <w:color w:val="202020"/>
          <w:spacing w:val="-1"/>
        </w:rPr>
        <w:t xml:space="preserve"> </w:t>
      </w:r>
      <w:r>
        <w:rPr>
          <w:color w:val="202020"/>
        </w:rPr>
        <w:t>also</w:t>
      </w:r>
      <w:r>
        <w:rPr>
          <w:color w:val="202020"/>
          <w:spacing w:val="-1"/>
        </w:rPr>
        <w:t xml:space="preserve"> </w:t>
      </w:r>
      <w:r>
        <w:rPr>
          <w:color w:val="202020"/>
        </w:rPr>
        <w:t>stated</w:t>
      </w:r>
      <w:r>
        <w:rPr>
          <w:color w:val="202020"/>
          <w:spacing w:val="-1"/>
        </w:rPr>
        <w:t xml:space="preserve"> </w:t>
      </w:r>
      <w:r>
        <w:rPr>
          <w:color w:val="202020"/>
        </w:rPr>
        <w:t>that</w:t>
      </w:r>
      <w:r>
        <w:rPr>
          <w:color w:val="202020"/>
          <w:spacing w:val="-1"/>
        </w:rPr>
        <w:t xml:space="preserve"> </w:t>
      </w:r>
      <w:r>
        <w:rPr>
          <w:color w:val="202020"/>
        </w:rPr>
        <w:t>she would</w:t>
      </w:r>
      <w:r>
        <w:rPr>
          <w:color w:val="202020"/>
          <w:spacing w:val="-2"/>
        </w:rPr>
        <w:t xml:space="preserve"> </w:t>
      </w:r>
      <w:r>
        <w:rPr>
          <w:color w:val="202020"/>
        </w:rPr>
        <w:t>be</w:t>
      </w:r>
      <w:r>
        <w:rPr>
          <w:color w:val="202020"/>
          <w:spacing w:val="-2"/>
        </w:rPr>
        <w:t xml:space="preserve"> </w:t>
      </w:r>
      <w:r>
        <w:rPr>
          <w:color w:val="202020"/>
        </w:rPr>
        <w:t>wi</w:t>
      </w:r>
      <w:r>
        <w:rPr>
          <w:color w:val="202020"/>
        </w:rPr>
        <w:t>lling</w:t>
      </w:r>
      <w:r>
        <w:rPr>
          <w:color w:val="202020"/>
          <w:spacing w:val="-2"/>
        </w:rPr>
        <w:t xml:space="preserve"> </w:t>
      </w:r>
      <w:r>
        <w:rPr>
          <w:color w:val="202020"/>
        </w:rPr>
        <w:t>to</w:t>
      </w:r>
      <w:r>
        <w:rPr>
          <w:color w:val="202020"/>
          <w:spacing w:val="-2"/>
        </w:rPr>
        <w:t xml:space="preserve"> </w:t>
      </w:r>
      <w:r>
        <w:rPr>
          <w:color w:val="202020"/>
        </w:rPr>
        <w:t>adopt</w:t>
      </w:r>
      <w:r>
        <w:rPr>
          <w:color w:val="202020"/>
          <w:spacing w:val="-2"/>
        </w:rPr>
        <w:t xml:space="preserve"> </w:t>
      </w:r>
      <w:r>
        <w:rPr>
          <w:color w:val="202020"/>
        </w:rPr>
        <w:t>K.W.</w:t>
      </w:r>
      <w:r>
        <w:rPr>
          <w:color w:val="202020"/>
          <w:spacing w:val="-2"/>
        </w:rPr>
        <w:t xml:space="preserve"> </w:t>
      </w:r>
      <w:r>
        <w:rPr>
          <w:color w:val="202020"/>
        </w:rPr>
        <w:t>if</w:t>
      </w:r>
      <w:r>
        <w:rPr>
          <w:color w:val="202020"/>
          <w:spacing w:val="-2"/>
        </w:rPr>
        <w:t xml:space="preserve"> </w:t>
      </w:r>
      <w:r>
        <w:rPr>
          <w:color w:val="202020"/>
        </w:rPr>
        <w:t>his</w:t>
      </w:r>
      <w:r>
        <w:rPr>
          <w:color w:val="202020"/>
          <w:spacing w:val="-2"/>
        </w:rPr>
        <w:t xml:space="preserve"> </w:t>
      </w:r>
      <w:r>
        <w:rPr>
          <w:color w:val="202020"/>
        </w:rPr>
        <w:t>mother's</w:t>
      </w:r>
      <w:r>
        <w:rPr>
          <w:color w:val="202020"/>
          <w:spacing w:val="-2"/>
        </w:rPr>
        <w:t xml:space="preserve"> </w:t>
      </w:r>
      <w:r>
        <w:rPr>
          <w:color w:val="202020"/>
        </w:rPr>
        <w:t>and father's parental rights were not reinstated.</w:t>
      </w:r>
    </w:p>
    <w:p w14:paraId="552E4D58" w14:textId="77777777" w:rsidR="00E90E5A" w:rsidRDefault="0099123C">
      <w:pPr>
        <w:pStyle w:val="BodyText"/>
        <w:spacing w:before="160" w:line="297" w:lineRule="auto"/>
      </w:pPr>
      <w:r>
        <w:rPr>
          <w:color w:val="202020"/>
        </w:rPr>
        <w:t>¶22 At the conclusion of the January 2020</w:t>
      </w:r>
      <w:r>
        <w:rPr>
          <w:color w:val="202020"/>
          <w:spacing w:val="40"/>
        </w:rPr>
        <w:t xml:space="preserve"> </w:t>
      </w:r>
      <w:r>
        <w:rPr>
          <w:color w:val="202020"/>
        </w:rPr>
        <w:t>meeting, Aunt H. asked if K.W. could be placed with her, in light of the court order that authorized placement</w:t>
      </w:r>
      <w:r>
        <w:rPr>
          <w:color w:val="202020"/>
          <w:spacing w:val="71"/>
        </w:rPr>
        <w:t xml:space="preserve"> </w:t>
      </w:r>
      <w:r>
        <w:rPr>
          <w:color w:val="202020"/>
        </w:rPr>
        <w:t>with</w:t>
      </w:r>
      <w:r>
        <w:rPr>
          <w:color w:val="202020"/>
          <w:spacing w:val="71"/>
        </w:rPr>
        <w:t xml:space="preserve"> </w:t>
      </w:r>
      <w:r>
        <w:rPr>
          <w:color w:val="202020"/>
        </w:rPr>
        <w:t>her</w:t>
      </w:r>
      <w:r>
        <w:rPr>
          <w:color w:val="202020"/>
          <w:spacing w:val="72"/>
        </w:rPr>
        <w:t xml:space="preserve"> </w:t>
      </w:r>
      <w:r>
        <w:rPr>
          <w:color w:val="202020"/>
        </w:rPr>
        <w:t>before</w:t>
      </w:r>
      <w:r>
        <w:rPr>
          <w:color w:val="202020"/>
          <w:spacing w:val="71"/>
        </w:rPr>
        <w:t xml:space="preserve"> </w:t>
      </w:r>
      <w:r>
        <w:rPr>
          <w:color w:val="202020"/>
        </w:rPr>
        <w:t>a</w:t>
      </w:r>
      <w:r>
        <w:rPr>
          <w:color w:val="202020"/>
          <w:spacing w:val="72"/>
        </w:rPr>
        <w:t xml:space="preserve"> </w:t>
      </w:r>
      <w:r>
        <w:rPr>
          <w:color w:val="202020"/>
        </w:rPr>
        <w:t>home</w:t>
      </w:r>
      <w:r>
        <w:rPr>
          <w:color w:val="202020"/>
          <w:spacing w:val="71"/>
        </w:rPr>
        <w:t xml:space="preserve"> </w:t>
      </w:r>
      <w:r>
        <w:rPr>
          <w:color w:val="202020"/>
        </w:rPr>
        <w:t>study</w:t>
      </w:r>
      <w:r>
        <w:rPr>
          <w:color w:val="202020"/>
          <w:spacing w:val="72"/>
        </w:rPr>
        <w:t xml:space="preserve"> </w:t>
      </w:r>
      <w:r>
        <w:rPr>
          <w:color w:val="202020"/>
          <w:spacing w:val="-5"/>
        </w:rPr>
        <w:t>was</w:t>
      </w:r>
    </w:p>
    <w:p w14:paraId="6C5A0F9E" w14:textId="77777777" w:rsidR="00E90E5A" w:rsidRDefault="0099123C">
      <w:pPr>
        <w:pStyle w:val="BodyText"/>
        <w:spacing w:before="103" w:line="297" w:lineRule="auto"/>
        <w:ind w:left="802" w:right="109"/>
      </w:pPr>
      <w:r>
        <w:br w:type="column"/>
      </w:r>
      <w:r>
        <w:rPr>
          <w:color w:val="202020"/>
        </w:rPr>
        <w:t>completed. The social worker responded that they would not move K.W. before she completed a home study. After this meeting, the Department received notice that Aunt H. had passed the background check. Aunt H. met with the home study evaluator on January 31</w:t>
      </w:r>
      <w:r>
        <w:rPr>
          <w:color w:val="202020"/>
        </w:rPr>
        <w:t>, 2020, and they began the home study process. Aunt H. also began training to become a licensed foster care parent.</w:t>
      </w:r>
    </w:p>
    <w:p w14:paraId="56161AC1" w14:textId="77777777" w:rsidR="00E90E5A" w:rsidRDefault="0099123C">
      <w:pPr>
        <w:pStyle w:val="ListParagraph"/>
        <w:numPr>
          <w:ilvl w:val="1"/>
          <w:numId w:val="3"/>
        </w:numPr>
        <w:tabs>
          <w:tab w:val="left" w:pos="1014"/>
        </w:tabs>
        <w:spacing w:before="159"/>
        <w:ind w:left="1013" w:hanging="212"/>
        <w:jc w:val="both"/>
        <w:rPr>
          <w:sz w:val="21"/>
        </w:rPr>
      </w:pPr>
      <w:r>
        <w:rPr>
          <w:color w:val="202020"/>
          <w:sz w:val="21"/>
        </w:rPr>
        <w:t>Grandma</w:t>
      </w:r>
      <w:r>
        <w:rPr>
          <w:color w:val="202020"/>
          <w:spacing w:val="-6"/>
          <w:sz w:val="21"/>
        </w:rPr>
        <w:t xml:space="preserve"> </w:t>
      </w:r>
      <w:r>
        <w:rPr>
          <w:color w:val="202020"/>
          <w:spacing w:val="-5"/>
          <w:sz w:val="21"/>
        </w:rPr>
        <w:t>B.</w:t>
      </w:r>
    </w:p>
    <w:p w14:paraId="290D4FC8" w14:textId="77777777" w:rsidR="00E90E5A" w:rsidRDefault="00E90E5A">
      <w:pPr>
        <w:pStyle w:val="BodyText"/>
        <w:spacing w:before="11"/>
        <w:ind w:left="0"/>
        <w:jc w:val="left"/>
        <w:rPr>
          <w:sz w:val="18"/>
        </w:rPr>
      </w:pPr>
    </w:p>
    <w:p w14:paraId="7EBA742F" w14:textId="77777777" w:rsidR="00E90E5A" w:rsidRDefault="0099123C">
      <w:pPr>
        <w:pStyle w:val="BodyText"/>
        <w:spacing w:line="297" w:lineRule="auto"/>
        <w:ind w:left="802" w:right="108"/>
      </w:pPr>
      <w:r>
        <w:rPr>
          <w:color w:val="202020"/>
        </w:rPr>
        <w:t xml:space="preserve">¶23 In late January, Grandma B. informed the Department she could also be a permanent placement option for K.W. and requested a home study. The Department told her that it had a policy of doing only one home study at a time and that because it was engaged </w:t>
      </w:r>
      <w:r>
        <w:rPr>
          <w:color w:val="202020"/>
        </w:rPr>
        <w:t>in the home study process for Aunt H., it would not begin a home study for Grandma B. until Aunt H.’s was complete. Therefore, Grandma B. began the process to</w:t>
      </w:r>
      <w:r>
        <w:rPr>
          <w:color w:val="202020"/>
          <w:spacing w:val="40"/>
        </w:rPr>
        <w:t xml:space="preserve"> </w:t>
      </w:r>
      <w:r>
        <w:rPr>
          <w:color w:val="202020"/>
        </w:rPr>
        <w:t>obtain a private home study and began training to become a licensed foster care parent.</w:t>
      </w:r>
    </w:p>
    <w:p w14:paraId="520828AF" w14:textId="77777777" w:rsidR="00E90E5A" w:rsidRDefault="0099123C">
      <w:pPr>
        <w:pStyle w:val="BodyText"/>
        <w:spacing w:before="160"/>
        <w:ind w:left="802"/>
      </w:pPr>
      <w:r>
        <w:rPr>
          <w:color w:val="202020"/>
        </w:rPr>
        <w:t>¶24</w:t>
      </w:r>
      <w:r>
        <w:rPr>
          <w:color w:val="202020"/>
          <w:spacing w:val="1"/>
        </w:rPr>
        <w:t xml:space="preserve"> </w:t>
      </w:r>
      <w:r>
        <w:rPr>
          <w:color w:val="202020"/>
        </w:rPr>
        <w:t>The</w:t>
      </w:r>
      <w:r>
        <w:rPr>
          <w:color w:val="202020"/>
          <w:spacing w:val="2"/>
        </w:rPr>
        <w:t xml:space="preserve"> </w:t>
      </w:r>
      <w:r>
        <w:rPr>
          <w:color w:val="202020"/>
        </w:rPr>
        <w:t>D</w:t>
      </w:r>
      <w:r>
        <w:rPr>
          <w:color w:val="202020"/>
        </w:rPr>
        <w:t>epartment</w:t>
      </w:r>
      <w:r>
        <w:rPr>
          <w:color w:val="202020"/>
          <w:spacing w:val="2"/>
        </w:rPr>
        <w:t xml:space="preserve"> </w:t>
      </w:r>
      <w:r>
        <w:rPr>
          <w:color w:val="202020"/>
        </w:rPr>
        <w:t>had</w:t>
      </w:r>
      <w:r>
        <w:rPr>
          <w:color w:val="202020"/>
          <w:spacing w:val="1"/>
        </w:rPr>
        <w:t xml:space="preserve"> </w:t>
      </w:r>
      <w:r>
        <w:rPr>
          <w:color w:val="202020"/>
        </w:rPr>
        <w:t>concerns</w:t>
      </w:r>
      <w:r>
        <w:rPr>
          <w:color w:val="202020"/>
          <w:spacing w:val="2"/>
        </w:rPr>
        <w:t xml:space="preserve"> </w:t>
      </w:r>
      <w:r>
        <w:rPr>
          <w:color w:val="202020"/>
        </w:rPr>
        <w:t>about</w:t>
      </w:r>
      <w:r>
        <w:rPr>
          <w:color w:val="202020"/>
          <w:spacing w:val="2"/>
        </w:rPr>
        <w:t xml:space="preserve"> </w:t>
      </w:r>
      <w:r>
        <w:rPr>
          <w:color w:val="202020"/>
          <w:spacing w:val="-2"/>
        </w:rPr>
        <w:t>Grandma</w:t>
      </w:r>
    </w:p>
    <w:p w14:paraId="1E0D93EC" w14:textId="77777777" w:rsidR="00E90E5A" w:rsidRDefault="0099123C">
      <w:pPr>
        <w:pStyle w:val="ListParagraph"/>
        <w:numPr>
          <w:ilvl w:val="0"/>
          <w:numId w:val="2"/>
        </w:numPr>
        <w:tabs>
          <w:tab w:val="left" w:pos="803"/>
        </w:tabs>
        <w:spacing w:before="58" w:line="297" w:lineRule="auto"/>
        <w:ind w:left="802" w:right="106"/>
        <w:jc w:val="both"/>
        <w:rPr>
          <w:sz w:val="21"/>
        </w:rPr>
      </w:pPr>
      <w:r>
        <w:rPr>
          <w:color w:val="202020"/>
          <w:sz w:val="21"/>
        </w:rPr>
        <w:t xml:space="preserve">B.’s history as a victim of domestic </w:t>
      </w:r>
      <w:r>
        <w:rPr>
          <w:color w:val="747474"/>
          <w:sz w:val="17"/>
        </w:rPr>
        <w:t>*214</w:t>
      </w:r>
      <w:r>
        <w:rPr>
          <w:color w:val="747474"/>
          <w:spacing w:val="40"/>
          <w:sz w:val="17"/>
        </w:rPr>
        <w:t xml:space="preserve"> </w:t>
      </w:r>
      <w:r>
        <w:rPr>
          <w:color w:val="202020"/>
          <w:sz w:val="21"/>
        </w:rPr>
        <w:t>violence about 10 years earlier. In 2011, Grandma B.’s son (Mr. W.) obtained a protection order against Grandma B.’s husband, Mr. R. Grandma B. and Mr. R. separated at that time</w:t>
      </w:r>
      <w:r>
        <w:rPr>
          <w:color w:val="202020"/>
          <w:sz w:val="21"/>
        </w:rPr>
        <w:t>, and they began a dissolution of marriage that was never finalized. Grandma B. informed the Department that Mr. R. was her estranged husband and had not lived with her in since 2011. Mr. R. submitted letters and receipts for rent indicating his separate r</w:t>
      </w:r>
      <w:r>
        <w:rPr>
          <w:color w:val="202020"/>
          <w:sz w:val="21"/>
        </w:rPr>
        <w:t>esidence dating back to 2012. Grandma B. also explained that Mr. R. came to the home only to see their daughter, who lived with Grandma B., and Grandma B. was willing to get a divorce.</w:t>
      </w:r>
    </w:p>
    <w:p w14:paraId="09F0901E" w14:textId="77777777" w:rsidR="00E90E5A" w:rsidRDefault="0099123C">
      <w:pPr>
        <w:pStyle w:val="BodyText"/>
        <w:spacing w:before="159"/>
        <w:ind w:left="802"/>
      </w:pPr>
      <w:r>
        <w:rPr>
          <w:color w:val="202020"/>
        </w:rPr>
        <w:t>¶25</w:t>
      </w:r>
      <w:r>
        <w:rPr>
          <w:color w:val="202020"/>
          <w:spacing w:val="26"/>
        </w:rPr>
        <w:t xml:space="preserve"> </w:t>
      </w:r>
      <w:r>
        <w:rPr>
          <w:color w:val="202020"/>
        </w:rPr>
        <w:t>The</w:t>
      </w:r>
      <w:r>
        <w:rPr>
          <w:color w:val="202020"/>
          <w:spacing w:val="27"/>
        </w:rPr>
        <w:t xml:space="preserve"> </w:t>
      </w:r>
      <w:r>
        <w:rPr>
          <w:color w:val="202020"/>
        </w:rPr>
        <w:t>Department</w:t>
      </w:r>
      <w:r>
        <w:rPr>
          <w:color w:val="202020"/>
          <w:spacing w:val="27"/>
        </w:rPr>
        <w:t xml:space="preserve"> </w:t>
      </w:r>
      <w:r>
        <w:rPr>
          <w:color w:val="202020"/>
        </w:rPr>
        <w:t>also</w:t>
      </w:r>
      <w:r>
        <w:rPr>
          <w:color w:val="202020"/>
          <w:spacing w:val="26"/>
        </w:rPr>
        <w:t xml:space="preserve"> </w:t>
      </w:r>
      <w:r>
        <w:rPr>
          <w:color w:val="202020"/>
        </w:rPr>
        <w:t>believed</w:t>
      </w:r>
      <w:r>
        <w:rPr>
          <w:color w:val="202020"/>
          <w:spacing w:val="27"/>
        </w:rPr>
        <w:t xml:space="preserve"> </w:t>
      </w:r>
      <w:r>
        <w:rPr>
          <w:color w:val="202020"/>
        </w:rPr>
        <w:t>that</w:t>
      </w:r>
      <w:r>
        <w:rPr>
          <w:color w:val="202020"/>
          <w:spacing w:val="27"/>
        </w:rPr>
        <w:t xml:space="preserve"> </w:t>
      </w:r>
      <w:r>
        <w:rPr>
          <w:color w:val="202020"/>
          <w:spacing w:val="-2"/>
        </w:rPr>
        <w:t>Grandma</w:t>
      </w:r>
    </w:p>
    <w:p w14:paraId="6CD57808" w14:textId="77777777" w:rsidR="00E90E5A" w:rsidRDefault="0099123C">
      <w:pPr>
        <w:pStyle w:val="BodyText"/>
        <w:spacing w:before="58" w:line="297" w:lineRule="auto"/>
        <w:ind w:left="802" w:right="106"/>
      </w:pPr>
      <w:r>
        <w:rPr>
          <w:color w:val="202020"/>
        </w:rPr>
        <w:t>B. would not be a suitabl</w:t>
      </w:r>
      <w:r>
        <w:rPr>
          <w:color w:val="202020"/>
        </w:rPr>
        <w:t>e placement for K.W. because she might allow unsupervised visits with his biological parents. The Department was concerned</w:t>
      </w:r>
      <w:r>
        <w:rPr>
          <w:color w:val="202020"/>
          <w:spacing w:val="51"/>
        </w:rPr>
        <w:t xml:space="preserve"> </w:t>
      </w:r>
      <w:r>
        <w:rPr>
          <w:color w:val="202020"/>
        </w:rPr>
        <w:t>that</w:t>
      </w:r>
      <w:r>
        <w:rPr>
          <w:color w:val="202020"/>
          <w:spacing w:val="52"/>
        </w:rPr>
        <w:t xml:space="preserve"> </w:t>
      </w:r>
      <w:r>
        <w:rPr>
          <w:color w:val="202020"/>
        </w:rPr>
        <w:t>Grandma</w:t>
      </w:r>
      <w:r>
        <w:rPr>
          <w:color w:val="202020"/>
          <w:spacing w:val="52"/>
        </w:rPr>
        <w:t xml:space="preserve"> </w:t>
      </w:r>
      <w:r>
        <w:rPr>
          <w:color w:val="202020"/>
        </w:rPr>
        <w:t>B.</w:t>
      </w:r>
      <w:r>
        <w:rPr>
          <w:color w:val="202020"/>
          <w:spacing w:val="52"/>
        </w:rPr>
        <w:t xml:space="preserve"> </w:t>
      </w:r>
      <w:r>
        <w:rPr>
          <w:color w:val="202020"/>
        </w:rPr>
        <w:t>allegedly</w:t>
      </w:r>
      <w:r>
        <w:rPr>
          <w:color w:val="202020"/>
          <w:spacing w:val="52"/>
        </w:rPr>
        <w:t xml:space="preserve"> </w:t>
      </w:r>
      <w:r>
        <w:rPr>
          <w:color w:val="202020"/>
          <w:spacing w:val="-2"/>
        </w:rPr>
        <w:t>permitted</w:t>
      </w:r>
    </w:p>
    <w:p w14:paraId="546AC065" w14:textId="77777777" w:rsidR="00E90E5A" w:rsidRDefault="0099123C">
      <w:pPr>
        <w:pStyle w:val="BodyText"/>
        <w:spacing w:line="297" w:lineRule="auto"/>
        <w:ind w:left="802" w:right="108"/>
      </w:pPr>
      <w:r>
        <w:rPr>
          <w:color w:val="202020"/>
        </w:rPr>
        <w:t>K.W. to have contact with his parents and left him in their care on December 6, 2019, even though their</w:t>
      </w:r>
      <w:r>
        <w:rPr>
          <w:color w:val="202020"/>
          <w:spacing w:val="41"/>
        </w:rPr>
        <w:t xml:space="preserve"> </w:t>
      </w:r>
      <w:r>
        <w:rPr>
          <w:color w:val="202020"/>
        </w:rPr>
        <w:t>rights</w:t>
      </w:r>
      <w:r>
        <w:rPr>
          <w:color w:val="202020"/>
          <w:spacing w:val="41"/>
        </w:rPr>
        <w:t xml:space="preserve"> </w:t>
      </w:r>
      <w:r>
        <w:rPr>
          <w:color w:val="202020"/>
        </w:rPr>
        <w:t>were</w:t>
      </w:r>
      <w:r>
        <w:rPr>
          <w:color w:val="202020"/>
          <w:spacing w:val="41"/>
        </w:rPr>
        <w:t xml:space="preserve"> </w:t>
      </w:r>
      <w:r>
        <w:rPr>
          <w:color w:val="202020"/>
        </w:rPr>
        <w:t>terminated.</w:t>
      </w:r>
      <w:r>
        <w:rPr>
          <w:color w:val="202020"/>
          <w:spacing w:val="41"/>
        </w:rPr>
        <w:t xml:space="preserve"> </w:t>
      </w:r>
      <w:r>
        <w:rPr>
          <w:color w:val="202020"/>
        </w:rPr>
        <w:t>Grandma</w:t>
      </w:r>
      <w:r>
        <w:rPr>
          <w:color w:val="202020"/>
          <w:spacing w:val="41"/>
        </w:rPr>
        <w:t xml:space="preserve"> </w:t>
      </w:r>
      <w:r>
        <w:rPr>
          <w:color w:val="202020"/>
        </w:rPr>
        <w:t>B.</w:t>
      </w:r>
      <w:r>
        <w:rPr>
          <w:color w:val="202020"/>
          <w:spacing w:val="42"/>
        </w:rPr>
        <w:t xml:space="preserve"> </w:t>
      </w:r>
      <w:r>
        <w:rPr>
          <w:color w:val="202020"/>
          <w:spacing w:val="-2"/>
        </w:rPr>
        <w:t>stated</w:t>
      </w:r>
    </w:p>
    <w:p w14:paraId="1E63B557" w14:textId="77777777" w:rsidR="00E90E5A" w:rsidRDefault="00E90E5A">
      <w:pPr>
        <w:spacing w:line="297" w:lineRule="auto"/>
        <w:sectPr w:rsidR="00E90E5A">
          <w:pgSz w:w="12240" w:h="15840"/>
          <w:pgMar w:top="880" w:right="1380" w:bottom="940" w:left="860" w:header="459" w:footer="746" w:gutter="0"/>
          <w:cols w:num="2" w:space="720" w:equalWidth="0">
            <w:col w:w="4754" w:space="40"/>
            <w:col w:w="5206"/>
          </w:cols>
        </w:sectPr>
      </w:pPr>
    </w:p>
    <w:p w14:paraId="72308B7E" w14:textId="77777777" w:rsidR="00E90E5A" w:rsidRDefault="0099123C">
      <w:pPr>
        <w:pStyle w:val="BodyText"/>
        <w:spacing w:before="103" w:line="297" w:lineRule="auto"/>
      </w:pPr>
      <w:r>
        <w:rPr>
          <w:color w:val="202020"/>
        </w:rPr>
        <w:lastRenderedPageBreak/>
        <w:t>that</w:t>
      </w:r>
      <w:r>
        <w:rPr>
          <w:color w:val="202020"/>
          <w:spacing w:val="-1"/>
        </w:rPr>
        <w:t xml:space="preserve"> </w:t>
      </w:r>
      <w:r>
        <w:rPr>
          <w:color w:val="202020"/>
        </w:rPr>
        <w:t>K.W.</w:t>
      </w:r>
      <w:r>
        <w:rPr>
          <w:color w:val="202020"/>
          <w:spacing w:val="-1"/>
        </w:rPr>
        <w:t xml:space="preserve"> </w:t>
      </w:r>
      <w:r>
        <w:rPr>
          <w:color w:val="202020"/>
        </w:rPr>
        <w:t>had</w:t>
      </w:r>
      <w:r>
        <w:rPr>
          <w:color w:val="202020"/>
          <w:spacing w:val="-1"/>
        </w:rPr>
        <w:t xml:space="preserve"> </w:t>
      </w:r>
      <w:r>
        <w:rPr>
          <w:color w:val="202020"/>
        </w:rPr>
        <w:t>not</w:t>
      </w:r>
      <w:r>
        <w:rPr>
          <w:color w:val="202020"/>
          <w:spacing w:val="-1"/>
        </w:rPr>
        <w:t xml:space="preserve"> </w:t>
      </w:r>
      <w:r>
        <w:rPr>
          <w:color w:val="202020"/>
        </w:rPr>
        <w:t>had</w:t>
      </w:r>
      <w:r>
        <w:rPr>
          <w:color w:val="202020"/>
          <w:spacing w:val="-1"/>
        </w:rPr>
        <w:t xml:space="preserve"> </w:t>
      </w:r>
      <w:r>
        <w:rPr>
          <w:color w:val="202020"/>
        </w:rPr>
        <w:t>contact</w:t>
      </w:r>
      <w:r>
        <w:rPr>
          <w:color w:val="202020"/>
          <w:spacing w:val="-1"/>
        </w:rPr>
        <w:t xml:space="preserve"> </w:t>
      </w:r>
      <w:r>
        <w:rPr>
          <w:color w:val="202020"/>
        </w:rPr>
        <w:t>with</w:t>
      </w:r>
      <w:r>
        <w:rPr>
          <w:color w:val="202020"/>
          <w:spacing w:val="-1"/>
        </w:rPr>
        <w:t xml:space="preserve"> </w:t>
      </w:r>
      <w:r>
        <w:rPr>
          <w:color w:val="202020"/>
        </w:rPr>
        <w:t>his</w:t>
      </w:r>
      <w:r>
        <w:rPr>
          <w:color w:val="202020"/>
          <w:spacing w:val="-1"/>
        </w:rPr>
        <w:t xml:space="preserve"> </w:t>
      </w:r>
      <w:r>
        <w:rPr>
          <w:color w:val="202020"/>
        </w:rPr>
        <w:t>father</w:t>
      </w:r>
      <w:r>
        <w:rPr>
          <w:color w:val="202020"/>
          <w:spacing w:val="-1"/>
        </w:rPr>
        <w:t xml:space="preserve"> </w:t>
      </w:r>
      <w:r>
        <w:rPr>
          <w:color w:val="202020"/>
        </w:rPr>
        <w:t>since a social worker informed her that</w:t>
      </w:r>
      <w:r>
        <w:rPr>
          <w:color w:val="202020"/>
        </w:rPr>
        <w:t xml:space="preserve"> his parental rights had been terminated. She also clarified that she allowed K.W. to speak to his mother only under her supervision and reiterated that the plan for December 6, 2019, had always been for K.W. to stay with her son, Mr. W., for the afternoon</w:t>
      </w:r>
      <w:r>
        <w:rPr>
          <w:color w:val="202020"/>
        </w:rPr>
        <w:t>, not with K.W.’s parents.</w:t>
      </w:r>
    </w:p>
    <w:p w14:paraId="4B644627" w14:textId="77777777" w:rsidR="00E90E5A" w:rsidRDefault="0099123C">
      <w:pPr>
        <w:pStyle w:val="ListParagraph"/>
        <w:numPr>
          <w:ilvl w:val="1"/>
          <w:numId w:val="3"/>
        </w:numPr>
        <w:tabs>
          <w:tab w:val="left" w:pos="658"/>
        </w:tabs>
        <w:spacing w:before="159"/>
        <w:jc w:val="both"/>
        <w:rPr>
          <w:sz w:val="21"/>
        </w:rPr>
      </w:pPr>
      <w:r>
        <w:rPr>
          <w:color w:val="202020"/>
          <w:sz w:val="21"/>
        </w:rPr>
        <w:t>Mr.</w:t>
      </w:r>
      <w:r>
        <w:rPr>
          <w:color w:val="202020"/>
          <w:spacing w:val="-13"/>
          <w:sz w:val="21"/>
        </w:rPr>
        <w:t xml:space="preserve"> </w:t>
      </w:r>
      <w:r>
        <w:rPr>
          <w:color w:val="202020"/>
          <w:spacing w:val="-5"/>
          <w:sz w:val="21"/>
        </w:rPr>
        <w:t>W.</w:t>
      </w:r>
    </w:p>
    <w:p w14:paraId="60E416DD" w14:textId="77777777" w:rsidR="00E90E5A" w:rsidRDefault="00E90E5A">
      <w:pPr>
        <w:pStyle w:val="BodyText"/>
        <w:spacing w:before="11"/>
        <w:ind w:left="0"/>
        <w:jc w:val="left"/>
        <w:rPr>
          <w:sz w:val="18"/>
        </w:rPr>
      </w:pPr>
    </w:p>
    <w:p w14:paraId="294E0E2E" w14:textId="77777777" w:rsidR="00E90E5A" w:rsidRDefault="0099123C">
      <w:pPr>
        <w:pStyle w:val="BodyText"/>
        <w:spacing w:line="297" w:lineRule="auto"/>
      </w:pPr>
      <w:r>
        <w:rPr>
          <w:color w:val="202020"/>
        </w:rPr>
        <w:t>¶26 In December 2019, Mr. W. also contacted the Department to express his desire to be a</w:t>
      </w:r>
      <w:r>
        <w:rPr>
          <w:color w:val="202020"/>
          <w:spacing w:val="80"/>
        </w:rPr>
        <w:t xml:space="preserve"> </w:t>
      </w:r>
      <w:r>
        <w:rPr>
          <w:color w:val="202020"/>
        </w:rPr>
        <w:t xml:space="preserve">permanent placement and adopt K.W. A social worker and the CASA observed appropriate interactions between K.W. and Mr. W. and found </w:t>
      </w:r>
      <w:r>
        <w:rPr>
          <w:color w:val="202020"/>
        </w:rPr>
        <w:t>Mr. W.’s home clean and appropriate. But when a department social worker interviewed Mr. W., he felt that the social worker was discouraging him from continuing the process because they believed he would not be able to pass a home study. The Department</w:t>
      </w:r>
      <w:r>
        <w:rPr>
          <w:color w:val="202020"/>
          <w:spacing w:val="-4"/>
        </w:rPr>
        <w:t xml:space="preserve"> </w:t>
      </w:r>
      <w:r>
        <w:rPr>
          <w:color w:val="202020"/>
        </w:rPr>
        <w:t>com</w:t>
      </w:r>
      <w:r>
        <w:rPr>
          <w:color w:val="202020"/>
        </w:rPr>
        <w:t>pleted</w:t>
      </w:r>
      <w:r>
        <w:rPr>
          <w:color w:val="202020"/>
          <w:spacing w:val="-4"/>
        </w:rPr>
        <w:t xml:space="preserve"> </w:t>
      </w:r>
      <w:r>
        <w:rPr>
          <w:color w:val="202020"/>
        </w:rPr>
        <w:t>a</w:t>
      </w:r>
      <w:r>
        <w:rPr>
          <w:color w:val="202020"/>
          <w:spacing w:val="-4"/>
        </w:rPr>
        <w:t xml:space="preserve"> </w:t>
      </w:r>
      <w:r>
        <w:rPr>
          <w:color w:val="202020"/>
        </w:rPr>
        <w:t>background</w:t>
      </w:r>
      <w:r>
        <w:rPr>
          <w:color w:val="202020"/>
          <w:spacing w:val="-4"/>
        </w:rPr>
        <w:t xml:space="preserve"> </w:t>
      </w:r>
      <w:r>
        <w:rPr>
          <w:color w:val="202020"/>
        </w:rPr>
        <w:t>check</w:t>
      </w:r>
      <w:r>
        <w:rPr>
          <w:color w:val="202020"/>
          <w:spacing w:val="-4"/>
        </w:rPr>
        <w:t xml:space="preserve"> </w:t>
      </w:r>
      <w:r>
        <w:rPr>
          <w:color w:val="202020"/>
        </w:rPr>
        <w:t>on</w:t>
      </w:r>
      <w:r>
        <w:rPr>
          <w:color w:val="202020"/>
          <w:spacing w:val="-4"/>
        </w:rPr>
        <w:t xml:space="preserve"> </w:t>
      </w:r>
      <w:r>
        <w:rPr>
          <w:color w:val="202020"/>
        </w:rPr>
        <w:t>Mr.</w:t>
      </w:r>
    </w:p>
    <w:p w14:paraId="3282B1C9" w14:textId="77777777" w:rsidR="00E90E5A" w:rsidRDefault="0099123C">
      <w:pPr>
        <w:pStyle w:val="BodyText"/>
        <w:spacing w:line="297" w:lineRule="auto"/>
        <w:ind w:right="1"/>
      </w:pPr>
      <w:r>
        <w:rPr>
          <w:color w:val="202020"/>
        </w:rPr>
        <w:t>W. and learned that a previously dismissed DUI (driving under the influence) charge from a year earlier had recently been refiled. The Department was also concerned about other criminal allegations from 2011 and 2012, and h</w:t>
      </w:r>
      <w:r>
        <w:rPr>
          <w:color w:val="202020"/>
        </w:rPr>
        <w:t>is report</w:t>
      </w:r>
      <w:r>
        <w:rPr>
          <w:color w:val="202020"/>
          <w:spacing w:val="40"/>
        </w:rPr>
        <w:t xml:space="preserve"> </w:t>
      </w:r>
      <w:r>
        <w:rPr>
          <w:color w:val="202020"/>
        </w:rPr>
        <w:t>that someone had stolen his firearm in 2015. The Department concluded that it would not consider placing K.W. with Mr. W. until the DUI charge was fully resolved. It also determined that his background check would require an additional review before decidi</w:t>
      </w:r>
      <w:r>
        <w:rPr>
          <w:color w:val="202020"/>
        </w:rPr>
        <w:t>ng whether a home study could even occur and, therefore, he could not be</w:t>
      </w:r>
      <w:r>
        <w:rPr>
          <w:color w:val="202020"/>
          <w:spacing w:val="40"/>
        </w:rPr>
        <w:t xml:space="preserve"> </w:t>
      </w:r>
      <w:r>
        <w:rPr>
          <w:color w:val="202020"/>
        </w:rPr>
        <w:t>an immediate placement option.</w:t>
      </w:r>
    </w:p>
    <w:p w14:paraId="5AEB32E6" w14:textId="77777777" w:rsidR="00E90E5A" w:rsidRDefault="0099123C">
      <w:pPr>
        <w:pStyle w:val="Heading1"/>
        <w:numPr>
          <w:ilvl w:val="0"/>
          <w:numId w:val="3"/>
        </w:numPr>
        <w:tabs>
          <w:tab w:val="left" w:pos="739"/>
        </w:tabs>
        <w:spacing w:before="134" w:line="244" w:lineRule="auto"/>
        <w:ind w:left="459" w:right="5" w:firstLine="0"/>
        <w:jc w:val="both"/>
      </w:pPr>
      <w:r>
        <w:rPr>
          <w:color w:val="202020"/>
        </w:rPr>
        <w:t>K.W.’s</w:t>
      </w:r>
      <w:r>
        <w:rPr>
          <w:color w:val="202020"/>
          <w:spacing w:val="-18"/>
        </w:rPr>
        <w:t xml:space="preserve"> </w:t>
      </w:r>
      <w:r>
        <w:rPr>
          <w:color w:val="202020"/>
        </w:rPr>
        <w:t>Second</w:t>
      </w:r>
      <w:r>
        <w:rPr>
          <w:color w:val="202020"/>
          <w:spacing w:val="-17"/>
        </w:rPr>
        <w:t xml:space="preserve"> </w:t>
      </w:r>
      <w:r>
        <w:rPr>
          <w:color w:val="202020"/>
        </w:rPr>
        <w:t>Request</w:t>
      </w:r>
      <w:r>
        <w:rPr>
          <w:color w:val="202020"/>
          <w:spacing w:val="-18"/>
        </w:rPr>
        <w:t xml:space="preserve"> </w:t>
      </w:r>
      <w:r>
        <w:rPr>
          <w:color w:val="202020"/>
        </w:rPr>
        <w:t>To</w:t>
      </w:r>
      <w:r>
        <w:rPr>
          <w:color w:val="202020"/>
          <w:spacing w:val="-17"/>
        </w:rPr>
        <w:t xml:space="preserve"> </w:t>
      </w:r>
      <w:r>
        <w:rPr>
          <w:color w:val="202020"/>
        </w:rPr>
        <w:t>Return</w:t>
      </w:r>
      <w:r>
        <w:rPr>
          <w:color w:val="202020"/>
          <w:spacing w:val="-18"/>
        </w:rPr>
        <w:t xml:space="preserve"> </w:t>
      </w:r>
      <w:r>
        <w:rPr>
          <w:color w:val="202020"/>
        </w:rPr>
        <w:t>to</w:t>
      </w:r>
      <w:r>
        <w:rPr>
          <w:color w:val="202020"/>
        </w:rPr>
        <w:t xml:space="preserve"> Relative Care</w:t>
      </w:r>
    </w:p>
    <w:p w14:paraId="0C0C9B51" w14:textId="77777777" w:rsidR="00E90E5A" w:rsidRDefault="0099123C">
      <w:pPr>
        <w:pStyle w:val="BodyText"/>
        <w:spacing w:before="107" w:line="297" w:lineRule="auto"/>
      </w:pPr>
      <w:r>
        <w:rPr>
          <w:color w:val="202020"/>
        </w:rPr>
        <w:t xml:space="preserve">¶27 On February 13, 2020, K.W. filed another motion to be returned to either Grandma B. or Aunt H. as well as another declaration, again expressing his desire to return to his relatives. Twenty relatives and family friends filed declarations in support of </w:t>
      </w:r>
      <w:r>
        <w:rPr>
          <w:color w:val="202020"/>
        </w:rPr>
        <w:t>his motion, describing the extended family's close bonds. K.W. also included a report by a clinical psychologist about</w:t>
      </w:r>
    </w:p>
    <w:p w14:paraId="5AAF2C45" w14:textId="77777777" w:rsidR="00E90E5A" w:rsidRDefault="0099123C">
      <w:pPr>
        <w:pStyle w:val="BodyText"/>
        <w:spacing w:before="103" w:line="297" w:lineRule="auto"/>
        <w:ind w:left="803" w:right="106"/>
      </w:pPr>
      <w:r>
        <w:br w:type="column"/>
      </w:r>
      <w:r>
        <w:rPr>
          <w:color w:val="202020"/>
        </w:rPr>
        <w:t>placement best practices and the psychological</w:t>
      </w:r>
      <w:r>
        <w:rPr>
          <w:color w:val="202020"/>
          <w:spacing w:val="80"/>
        </w:rPr>
        <w:t xml:space="preserve"> </w:t>
      </w:r>
      <w:r>
        <w:rPr>
          <w:color w:val="202020"/>
        </w:rPr>
        <w:t>and developmental impact of relative placement. Grandma B. and Aunt H. both filed declara</w:t>
      </w:r>
      <w:r>
        <w:rPr>
          <w:color w:val="202020"/>
        </w:rPr>
        <w:t>tions meticulously responding to the Department's concerns about permanent placement with them and detailing their efforts to complete home studies. Grandma B. also provided a copy of the completed private home study recommending her as a suitable placemen</w:t>
      </w:r>
      <w:r>
        <w:rPr>
          <w:color w:val="202020"/>
        </w:rPr>
        <w:t>t for K.W. The social</w:t>
      </w:r>
      <w:r>
        <w:rPr>
          <w:color w:val="202020"/>
          <w:spacing w:val="40"/>
        </w:rPr>
        <w:t xml:space="preserve"> </w:t>
      </w:r>
      <w:r>
        <w:rPr>
          <w:color w:val="202020"/>
        </w:rPr>
        <w:t>worker who prepared it filed a declaration explaining that it met all the statutory</w:t>
      </w:r>
      <w:r>
        <w:rPr>
          <w:color w:val="202020"/>
          <w:spacing w:val="40"/>
        </w:rPr>
        <w:t xml:space="preserve"> </w:t>
      </w:r>
      <w:r>
        <w:rPr>
          <w:color w:val="202020"/>
        </w:rPr>
        <w:t>requirements for a preplacement adoption home study report.</w:t>
      </w:r>
    </w:p>
    <w:p w14:paraId="0D42359A" w14:textId="77777777" w:rsidR="00E90E5A" w:rsidRDefault="0099123C">
      <w:pPr>
        <w:pStyle w:val="BodyText"/>
        <w:spacing w:before="159" w:line="297" w:lineRule="auto"/>
        <w:ind w:left="803" w:right="106"/>
      </w:pPr>
      <w:r>
        <w:rPr>
          <w:color w:val="202020"/>
        </w:rPr>
        <w:t>¶28 The CASA filed a motion requesting to</w:t>
      </w:r>
      <w:r>
        <w:rPr>
          <w:color w:val="202020"/>
          <w:spacing w:val="40"/>
        </w:rPr>
        <w:t xml:space="preserve"> </w:t>
      </w:r>
      <w:r>
        <w:rPr>
          <w:color w:val="202020"/>
        </w:rPr>
        <w:t xml:space="preserve">modify the December order to delay placing K.W. </w:t>
      </w:r>
      <w:r>
        <w:rPr>
          <w:color w:val="202020"/>
        </w:rPr>
        <w:t>with a relative "until they have been fully vetted and passed the home study process" and</w:t>
      </w:r>
      <w:r>
        <w:rPr>
          <w:color w:val="202020"/>
          <w:spacing w:val="40"/>
        </w:rPr>
        <w:t xml:space="preserve"> </w:t>
      </w:r>
      <w:r>
        <w:rPr>
          <w:color w:val="202020"/>
        </w:rPr>
        <w:t>requesting</w:t>
      </w:r>
      <w:r>
        <w:rPr>
          <w:color w:val="202020"/>
          <w:spacing w:val="-1"/>
        </w:rPr>
        <w:t xml:space="preserve"> </w:t>
      </w:r>
      <w:r>
        <w:rPr>
          <w:color w:val="202020"/>
        </w:rPr>
        <w:t>that</w:t>
      </w:r>
      <w:r>
        <w:rPr>
          <w:color w:val="202020"/>
          <w:spacing w:val="-1"/>
        </w:rPr>
        <w:t xml:space="preserve"> </w:t>
      </w:r>
      <w:r>
        <w:rPr>
          <w:color w:val="202020"/>
        </w:rPr>
        <w:t>K.W.</w:t>
      </w:r>
      <w:r>
        <w:rPr>
          <w:color w:val="202020"/>
          <w:spacing w:val="-1"/>
        </w:rPr>
        <w:t xml:space="preserve"> </w:t>
      </w:r>
      <w:r>
        <w:rPr>
          <w:color w:val="202020"/>
        </w:rPr>
        <w:t>remain</w:t>
      </w:r>
      <w:r>
        <w:rPr>
          <w:color w:val="202020"/>
          <w:spacing w:val="-1"/>
        </w:rPr>
        <w:t xml:space="preserve"> </w:t>
      </w:r>
      <w:r>
        <w:rPr>
          <w:color w:val="202020"/>
        </w:rPr>
        <w:t>in</w:t>
      </w:r>
      <w:r>
        <w:rPr>
          <w:color w:val="202020"/>
          <w:spacing w:val="-1"/>
        </w:rPr>
        <w:t xml:space="preserve"> </w:t>
      </w:r>
      <w:r>
        <w:rPr>
          <w:color w:val="202020"/>
        </w:rPr>
        <w:t>foster</w:t>
      </w:r>
      <w:r>
        <w:rPr>
          <w:color w:val="202020"/>
          <w:spacing w:val="-1"/>
        </w:rPr>
        <w:t xml:space="preserve"> </w:t>
      </w:r>
      <w:r>
        <w:rPr>
          <w:color w:val="202020"/>
        </w:rPr>
        <w:t>care.</w:t>
      </w:r>
      <w:r>
        <w:rPr>
          <w:color w:val="202020"/>
          <w:spacing w:val="-1"/>
        </w:rPr>
        <w:t xml:space="preserve"> </w:t>
      </w:r>
      <w:r>
        <w:rPr>
          <w:color w:val="202020"/>
        </w:rPr>
        <w:t>5</w:t>
      </w:r>
      <w:r>
        <w:rPr>
          <w:color w:val="202020"/>
          <w:spacing w:val="-1"/>
        </w:rPr>
        <w:t xml:space="preserve"> </w:t>
      </w:r>
      <w:r>
        <w:rPr>
          <w:color w:val="202020"/>
        </w:rPr>
        <w:t>CP</w:t>
      </w:r>
      <w:r>
        <w:rPr>
          <w:color w:val="202020"/>
          <w:spacing w:val="-1"/>
        </w:rPr>
        <w:t xml:space="preserve"> </w:t>
      </w:r>
      <w:r>
        <w:rPr>
          <w:color w:val="202020"/>
        </w:rPr>
        <w:t>at 1018. The CASA reported that K.W. continued to struggle in school since his parents’ rights were terminated and si</w:t>
      </w:r>
      <w:r>
        <w:rPr>
          <w:color w:val="202020"/>
        </w:rPr>
        <w:t>nce his removal from Grandma B.’s care. But she provided the court with Grandma B.’s, Aunt H.’s, and Mr. R.’s civil court histories</w:t>
      </w:r>
      <w:r>
        <w:rPr>
          <w:color w:val="202020"/>
          <w:spacing w:val="-1"/>
        </w:rPr>
        <w:t xml:space="preserve"> </w:t>
      </w:r>
      <w:r>
        <w:rPr>
          <w:color w:val="202020"/>
        </w:rPr>
        <w:t>and</w:t>
      </w:r>
      <w:r>
        <w:rPr>
          <w:color w:val="202020"/>
          <w:spacing w:val="-1"/>
        </w:rPr>
        <w:t xml:space="preserve"> </w:t>
      </w:r>
      <w:r>
        <w:rPr>
          <w:color w:val="202020"/>
        </w:rPr>
        <w:t>argued</w:t>
      </w:r>
      <w:r>
        <w:rPr>
          <w:color w:val="202020"/>
          <w:spacing w:val="-1"/>
        </w:rPr>
        <w:t xml:space="preserve"> </w:t>
      </w:r>
      <w:r>
        <w:rPr>
          <w:color w:val="202020"/>
        </w:rPr>
        <w:t>it</w:t>
      </w:r>
      <w:r>
        <w:rPr>
          <w:color w:val="202020"/>
          <w:spacing w:val="-1"/>
        </w:rPr>
        <w:t xml:space="preserve"> </w:t>
      </w:r>
      <w:r>
        <w:rPr>
          <w:color w:val="202020"/>
        </w:rPr>
        <w:t>was</w:t>
      </w:r>
      <w:r>
        <w:rPr>
          <w:color w:val="202020"/>
          <w:spacing w:val="-1"/>
        </w:rPr>
        <w:t xml:space="preserve"> </w:t>
      </w:r>
      <w:r>
        <w:rPr>
          <w:color w:val="202020"/>
        </w:rPr>
        <w:t>in</w:t>
      </w:r>
      <w:r>
        <w:rPr>
          <w:color w:val="202020"/>
          <w:spacing w:val="-1"/>
        </w:rPr>
        <w:t xml:space="preserve"> </w:t>
      </w:r>
      <w:r>
        <w:rPr>
          <w:color w:val="202020"/>
        </w:rPr>
        <w:t>K.W.’s</w:t>
      </w:r>
      <w:r>
        <w:rPr>
          <w:color w:val="202020"/>
          <w:spacing w:val="-1"/>
        </w:rPr>
        <w:t xml:space="preserve"> </w:t>
      </w:r>
      <w:r>
        <w:rPr>
          <w:color w:val="202020"/>
        </w:rPr>
        <w:t>best</w:t>
      </w:r>
      <w:r>
        <w:rPr>
          <w:color w:val="202020"/>
          <w:spacing w:val="-1"/>
        </w:rPr>
        <w:t xml:space="preserve"> </w:t>
      </w:r>
      <w:r>
        <w:rPr>
          <w:color w:val="202020"/>
        </w:rPr>
        <w:t>interests to stay with the prospective adoptive family.</w:t>
      </w:r>
    </w:p>
    <w:p w14:paraId="400F02F4" w14:textId="77777777" w:rsidR="00E90E5A" w:rsidRDefault="0099123C">
      <w:pPr>
        <w:pStyle w:val="BodyText"/>
        <w:spacing w:before="160" w:line="297" w:lineRule="auto"/>
        <w:ind w:left="803" w:right="108"/>
      </w:pPr>
      <w:r>
        <w:rPr>
          <w:color w:val="202020"/>
        </w:rPr>
        <w:t>¶29 The Department also opposed pla</w:t>
      </w:r>
      <w:r>
        <w:rPr>
          <w:color w:val="202020"/>
        </w:rPr>
        <w:t>cing K.W. with</w:t>
      </w:r>
      <w:r>
        <w:rPr>
          <w:color w:val="202020"/>
          <w:spacing w:val="36"/>
        </w:rPr>
        <w:t xml:space="preserve"> </w:t>
      </w:r>
      <w:r>
        <w:rPr>
          <w:color w:val="202020"/>
        </w:rPr>
        <w:t>a</w:t>
      </w:r>
      <w:r>
        <w:rPr>
          <w:color w:val="202020"/>
          <w:spacing w:val="36"/>
        </w:rPr>
        <w:t xml:space="preserve"> </w:t>
      </w:r>
      <w:r>
        <w:rPr>
          <w:color w:val="202020"/>
        </w:rPr>
        <w:t>relative</w:t>
      </w:r>
      <w:r>
        <w:rPr>
          <w:color w:val="202020"/>
          <w:spacing w:val="36"/>
        </w:rPr>
        <w:t xml:space="preserve"> </w:t>
      </w:r>
      <w:r>
        <w:rPr>
          <w:color w:val="202020"/>
        </w:rPr>
        <w:t>until</w:t>
      </w:r>
      <w:r>
        <w:rPr>
          <w:color w:val="202020"/>
          <w:spacing w:val="36"/>
        </w:rPr>
        <w:t xml:space="preserve"> </w:t>
      </w:r>
      <w:r>
        <w:rPr>
          <w:color w:val="202020"/>
        </w:rPr>
        <w:t>that</w:t>
      </w:r>
      <w:r>
        <w:rPr>
          <w:color w:val="202020"/>
          <w:spacing w:val="36"/>
        </w:rPr>
        <w:t xml:space="preserve"> </w:t>
      </w:r>
      <w:r>
        <w:rPr>
          <w:color w:val="202020"/>
        </w:rPr>
        <w:t>relative</w:t>
      </w:r>
      <w:r>
        <w:rPr>
          <w:color w:val="202020"/>
          <w:spacing w:val="36"/>
        </w:rPr>
        <w:t xml:space="preserve"> </w:t>
      </w:r>
      <w:r>
        <w:rPr>
          <w:color w:val="202020"/>
        </w:rPr>
        <w:t>passed</w:t>
      </w:r>
      <w:r>
        <w:rPr>
          <w:color w:val="202020"/>
          <w:spacing w:val="36"/>
        </w:rPr>
        <w:t xml:space="preserve"> </w:t>
      </w:r>
      <w:r>
        <w:rPr>
          <w:color w:val="202020"/>
        </w:rPr>
        <w:t>a</w:t>
      </w:r>
      <w:r>
        <w:rPr>
          <w:color w:val="202020"/>
          <w:spacing w:val="36"/>
        </w:rPr>
        <w:t xml:space="preserve"> </w:t>
      </w:r>
      <w:r>
        <w:rPr>
          <w:color w:val="202020"/>
        </w:rPr>
        <w:t>home</w:t>
      </w:r>
    </w:p>
    <w:p w14:paraId="1AF11259" w14:textId="77777777" w:rsidR="00E90E5A" w:rsidRDefault="0099123C">
      <w:pPr>
        <w:pStyle w:val="ListParagraph"/>
        <w:numPr>
          <w:ilvl w:val="0"/>
          <w:numId w:val="2"/>
        </w:numPr>
        <w:tabs>
          <w:tab w:val="left" w:pos="804"/>
        </w:tabs>
        <w:spacing w:line="297" w:lineRule="auto"/>
        <w:ind w:right="108"/>
        <w:jc w:val="both"/>
        <w:rPr>
          <w:sz w:val="21"/>
        </w:rPr>
      </w:pPr>
      <w:r>
        <w:rPr>
          <w:color w:val="202020"/>
          <w:sz w:val="21"/>
        </w:rPr>
        <w:t>study.</w:t>
      </w:r>
      <w:r>
        <w:rPr>
          <w:color w:val="202020"/>
          <w:spacing w:val="-4"/>
          <w:sz w:val="21"/>
        </w:rPr>
        <w:t xml:space="preserve"> </w:t>
      </w:r>
      <w:r>
        <w:rPr>
          <w:color w:val="202020"/>
          <w:sz w:val="21"/>
        </w:rPr>
        <w:t>The</w:t>
      </w:r>
      <w:r>
        <w:rPr>
          <w:color w:val="202020"/>
          <w:spacing w:val="-4"/>
          <w:sz w:val="21"/>
        </w:rPr>
        <w:t xml:space="preserve"> </w:t>
      </w:r>
      <w:r>
        <w:rPr>
          <w:color w:val="202020"/>
          <w:sz w:val="21"/>
        </w:rPr>
        <w:t>Department</w:t>
      </w:r>
      <w:r>
        <w:rPr>
          <w:color w:val="202020"/>
          <w:spacing w:val="-4"/>
          <w:sz w:val="21"/>
        </w:rPr>
        <w:t xml:space="preserve"> </w:t>
      </w:r>
      <w:r>
        <w:rPr>
          <w:color w:val="202020"/>
          <w:sz w:val="21"/>
        </w:rPr>
        <w:t>argued</w:t>
      </w:r>
      <w:r>
        <w:rPr>
          <w:color w:val="202020"/>
          <w:spacing w:val="-4"/>
          <w:sz w:val="21"/>
        </w:rPr>
        <w:t xml:space="preserve"> </w:t>
      </w:r>
      <w:r>
        <w:rPr>
          <w:color w:val="202020"/>
          <w:sz w:val="21"/>
        </w:rPr>
        <w:t>that</w:t>
      </w:r>
      <w:r>
        <w:rPr>
          <w:color w:val="202020"/>
          <w:spacing w:val="-4"/>
          <w:sz w:val="21"/>
        </w:rPr>
        <w:t xml:space="preserve"> </w:t>
      </w:r>
      <w:r>
        <w:rPr>
          <w:color w:val="747474"/>
          <w:sz w:val="17"/>
        </w:rPr>
        <w:t>*215</w:t>
      </w:r>
      <w:r>
        <w:rPr>
          <w:color w:val="747474"/>
          <w:spacing w:val="37"/>
          <w:sz w:val="17"/>
        </w:rPr>
        <w:t xml:space="preserve"> </w:t>
      </w:r>
      <w:r>
        <w:rPr>
          <w:color w:val="202020"/>
          <w:sz w:val="21"/>
        </w:rPr>
        <w:t>there is no statutory preference for relative placement once a dependent child becomes legally free and that permanence is the highest priority for a legally</w:t>
      </w:r>
      <w:r>
        <w:rPr>
          <w:color w:val="202020"/>
          <w:spacing w:val="40"/>
          <w:sz w:val="21"/>
        </w:rPr>
        <w:t xml:space="preserve"> </w:t>
      </w:r>
      <w:r>
        <w:rPr>
          <w:color w:val="202020"/>
          <w:sz w:val="21"/>
        </w:rPr>
        <w:t>free child. Since the relatives had previously not been able to adopt K.W. and had only recently o</w:t>
      </w:r>
      <w:r>
        <w:rPr>
          <w:color w:val="202020"/>
          <w:sz w:val="21"/>
        </w:rPr>
        <w:t>ffered to be permanent placements for him after</w:t>
      </w:r>
    </w:p>
    <w:p w14:paraId="2D59B3A7" w14:textId="77777777" w:rsidR="00E90E5A" w:rsidRDefault="0099123C">
      <w:pPr>
        <w:pStyle w:val="BodyText"/>
        <w:spacing w:line="297" w:lineRule="auto"/>
        <w:ind w:left="803" w:right="110"/>
      </w:pPr>
      <w:r>
        <w:rPr>
          <w:color w:val="202020"/>
        </w:rPr>
        <w:t>K.W. was removed from Grandma B.’s care, the Department did not want to place K.W. with a relative until they decided that would be his final placement, which</w:t>
      </w:r>
      <w:r>
        <w:rPr>
          <w:color w:val="202020"/>
          <w:spacing w:val="-1"/>
        </w:rPr>
        <w:t xml:space="preserve"> </w:t>
      </w:r>
      <w:r>
        <w:rPr>
          <w:color w:val="202020"/>
        </w:rPr>
        <w:t>could</w:t>
      </w:r>
      <w:r>
        <w:rPr>
          <w:color w:val="202020"/>
          <w:spacing w:val="-1"/>
        </w:rPr>
        <w:t xml:space="preserve"> </w:t>
      </w:r>
      <w:r>
        <w:rPr>
          <w:color w:val="202020"/>
        </w:rPr>
        <w:t>be</w:t>
      </w:r>
      <w:r>
        <w:rPr>
          <w:color w:val="202020"/>
          <w:spacing w:val="-1"/>
        </w:rPr>
        <w:t xml:space="preserve"> </w:t>
      </w:r>
      <w:r>
        <w:rPr>
          <w:color w:val="202020"/>
        </w:rPr>
        <w:t>determined</w:t>
      </w:r>
      <w:r>
        <w:rPr>
          <w:color w:val="202020"/>
          <w:spacing w:val="-1"/>
        </w:rPr>
        <w:t xml:space="preserve"> </w:t>
      </w:r>
      <w:r>
        <w:rPr>
          <w:color w:val="202020"/>
        </w:rPr>
        <w:t>only</w:t>
      </w:r>
      <w:r>
        <w:rPr>
          <w:color w:val="202020"/>
          <w:spacing w:val="-1"/>
        </w:rPr>
        <w:t xml:space="preserve"> </w:t>
      </w:r>
      <w:r>
        <w:rPr>
          <w:color w:val="202020"/>
        </w:rPr>
        <w:t>after</w:t>
      </w:r>
      <w:r>
        <w:rPr>
          <w:color w:val="202020"/>
          <w:spacing w:val="-1"/>
        </w:rPr>
        <w:t xml:space="preserve"> </w:t>
      </w:r>
      <w:r>
        <w:rPr>
          <w:color w:val="202020"/>
        </w:rPr>
        <w:t>a home study.</w:t>
      </w:r>
    </w:p>
    <w:p w14:paraId="654DE6E8" w14:textId="77777777" w:rsidR="00E90E5A" w:rsidRDefault="0099123C">
      <w:pPr>
        <w:pStyle w:val="BodyText"/>
        <w:spacing w:before="160" w:line="297" w:lineRule="auto"/>
        <w:ind w:left="803" w:right="109"/>
      </w:pPr>
      <w:r>
        <w:rPr>
          <w:color w:val="202020"/>
        </w:rPr>
        <w:t xml:space="preserve">¶30 </w:t>
      </w:r>
      <w:r>
        <w:rPr>
          <w:color w:val="202020"/>
        </w:rPr>
        <w:t>The Department and the CASA also opposed Grandma B.’s private home study, stating that it did not meet Department standards. Specifically, the</w:t>
      </w:r>
      <w:r>
        <w:rPr>
          <w:color w:val="202020"/>
          <w:spacing w:val="56"/>
        </w:rPr>
        <w:t xml:space="preserve"> </w:t>
      </w:r>
      <w:r>
        <w:rPr>
          <w:color w:val="202020"/>
        </w:rPr>
        <w:t>Department</w:t>
      </w:r>
      <w:r>
        <w:rPr>
          <w:color w:val="202020"/>
          <w:spacing w:val="57"/>
        </w:rPr>
        <w:t xml:space="preserve"> </w:t>
      </w:r>
      <w:r>
        <w:rPr>
          <w:color w:val="202020"/>
        </w:rPr>
        <w:t>was</w:t>
      </w:r>
      <w:r>
        <w:rPr>
          <w:color w:val="202020"/>
          <w:spacing w:val="57"/>
        </w:rPr>
        <w:t xml:space="preserve"> </w:t>
      </w:r>
      <w:r>
        <w:rPr>
          <w:color w:val="202020"/>
        </w:rPr>
        <w:t>concerned</w:t>
      </w:r>
      <w:r>
        <w:rPr>
          <w:color w:val="202020"/>
          <w:spacing w:val="56"/>
        </w:rPr>
        <w:t xml:space="preserve"> </w:t>
      </w:r>
      <w:r>
        <w:rPr>
          <w:color w:val="202020"/>
        </w:rPr>
        <w:t>that</w:t>
      </w:r>
      <w:r>
        <w:rPr>
          <w:color w:val="202020"/>
          <w:spacing w:val="57"/>
        </w:rPr>
        <w:t xml:space="preserve"> </w:t>
      </w:r>
      <w:r>
        <w:rPr>
          <w:color w:val="202020"/>
        </w:rPr>
        <w:t>the</w:t>
      </w:r>
      <w:r>
        <w:rPr>
          <w:color w:val="202020"/>
          <w:spacing w:val="57"/>
        </w:rPr>
        <w:t xml:space="preserve"> </w:t>
      </w:r>
      <w:r>
        <w:rPr>
          <w:color w:val="202020"/>
          <w:spacing w:val="-2"/>
        </w:rPr>
        <w:t>private</w:t>
      </w:r>
    </w:p>
    <w:p w14:paraId="78A038EE" w14:textId="77777777" w:rsidR="00E90E5A" w:rsidRDefault="00E90E5A">
      <w:pPr>
        <w:spacing w:line="297" w:lineRule="auto"/>
        <w:sectPr w:rsidR="00E90E5A">
          <w:pgSz w:w="12240" w:h="15840"/>
          <w:pgMar w:top="880" w:right="1380" w:bottom="940" w:left="860" w:header="459" w:footer="746" w:gutter="0"/>
          <w:cols w:num="2" w:space="720" w:equalWidth="0">
            <w:col w:w="4754" w:space="40"/>
            <w:col w:w="5206"/>
          </w:cols>
        </w:sectPr>
      </w:pPr>
    </w:p>
    <w:p w14:paraId="35B4FCD2" w14:textId="77777777" w:rsidR="00E90E5A" w:rsidRDefault="0099123C">
      <w:pPr>
        <w:pStyle w:val="BodyText"/>
        <w:spacing w:before="103" w:line="297" w:lineRule="auto"/>
        <w:ind w:right="40"/>
      </w:pPr>
      <w:r>
        <w:rPr>
          <w:color w:val="202020"/>
        </w:rPr>
        <w:lastRenderedPageBreak/>
        <w:t>home study did not include Grandma B.’s estran</w:t>
      </w:r>
      <w:r>
        <w:rPr>
          <w:color w:val="202020"/>
        </w:rPr>
        <w:t>ged husband as a co-applicant. It argued that Mr. R. was a safety concern because of his domestic violence history in 2011 and because of statements that K.W. had made about him and subsequently retracted. The Department would require both Grandma B. and M</w:t>
      </w:r>
      <w:r>
        <w:rPr>
          <w:color w:val="202020"/>
        </w:rPr>
        <w:t>r. R. to complete a department home study, which it would not begin before completing Aunt H.’s.</w:t>
      </w:r>
    </w:p>
    <w:p w14:paraId="7B53CF97" w14:textId="77777777" w:rsidR="00E90E5A" w:rsidRDefault="0099123C">
      <w:pPr>
        <w:pStyle w:val="BodyText"/>
        <w:spacing w:before="159" w:line="297" w:lineRule="auto"/>
        <w:ind w:right="39"/>
      </w:pPr>
      <w:r>
        <w:rPr>
          <w:color w:val="202020"/>
        </w:rPr>
        <w:t>¶31 In a March 12, 2020, hearing, the court acknowledged that "it is clear ... that [K.W.] has a number of people who really care about him" but said that it w</w:t>
      </w:r>
      <w:r>
        <w:rPr>
          <w:color w:val="202020"/>
        </w:rPr>
        <w:t xml:space="preserve">as "particularly concerned about stability" and concluded that "stability is equally and sometimes more important" than living with relatives. RP (Mar. 12, 2020) at 86. The court ultimately decided it was in K.W.’s "best interest" to remain in his current </w:t>
      </w:r>
      <w:r>
        <w:rPr>
          <w:color w:val="202020"/>
        </w:rPr>
        <w:t xml:space="preserve">potential adoptive foster placement. </w:t>
      </w:r>
      <w:r>
        <w:rPr>
          <w:i/>
          <w:color w:val="202020"/>
        </w:rPr>
        <w:t xml:space="preserve">Id. </w:t>
      </w:r>
      <w:r>
        <w:rPr>
          <w:color w:val="202020"/>
        </w:rPr>
        <w:t>at 88. Therefore, the court denied K.W.’s motion and granted the CASA's motion to delay</w:t>
      </w:r>
      <w:r>
        <w:rPr>
          <w:color w:val="202020"/>
          <w:spacing w:val="-4"/>
        </w:rPr>
        <w:t xml:space="preserve"> </w:t>
      </w:r>
      <w:r>
        <w:rPr>
          <w:color w:val="202020"/>
        </w:rPr>
        <w:t>relative</w:t>
      </w:r>
      <w:r>
        <w:rPr>
          <w:color w:val="202020"/>
          <w:spacing w:val="-3"/>
        </w:rPr>
        <w:t xml:space="preserve"> </w:t>
      </w:r>
      <w:r>
        <w:rPr>
          <w:color w:val="202020"/>
        </w:rPr>
        <w:t>placement</w:t>
      </w:r>
      <w:r>
        <w:rPr>
          <w:color w:val="202020"/>
          <w:spacing w:val="-4"/>
        </w:rPr>
        <w:t xml:space="preserve"> </w:t>
      </w:r>
      <w:r>
        <w:rPr>
          <w:color w:val="202020"/>
        </w:rPr>
        <w:t>until</w:t>
      </w:r>
      <w:r>
        <w:rPr>
          <w:color w:val="202020"/>
          <w:spacing w:val="-3"/>
        </w:rPr>
        <w:t xml:space="preserve"> </w:t>
      </w:r>
      <w:r>
        <w:rPr>
          <w:color w:val="202020"/>
        </w:rPr>
        <w:t>Grandma</w:t>
      </w:r>
      <w:r>
        <w:rPr>
          <w:color w:val="202020"/>
          <w:spacing w:val="-4"/>
        </w:rPr>
        <w:t xml:space="preserve"> </w:t>
      </w:r>
      <w:r>
        <w:rPr>
          <w:color w:val="202020"/>
        </w:rPr>
        <w:t>B.</w:t>
      </w:r>
      <w:r>
        <w:rPr>
          <w:color w:val="202020"/>
          <w:spacing w:val="-3"/>
        </w:rPr>
        <w:t xml:space="preserve"> </w:t>
      </w:r>
      <w:r>
        <w:rPr>
          <w:color w:val="202020"/>
        </w:rPr>
        <w:t>or</w:t>
      </w:r>
      <w:r>
        <w:rPr>
          <w:color w:val="202020"/>
          <w:spacing w:val="-3"/>
        </w:rPr>
        <w:t xml:space="preserve"> </w:t>
      </w:r>
      <w:r>
        <w:rPr>
          <w:color w:val="202020"/>
          <w:spacing w:val="-4"/>
        </w:rPr>
        <w:t>Aunt</w:t>
      </w:r>
    </w:p>
    <w:p w14:paraId="594FC2C0" w14:textId="77777777" w:rsidR="00E90E5A" w:rsidRDefault="0099123C">
      <w:pPr>
        <w:pStyle w:val="BodyText"/>
        <w:spacing w:line="297" w:lineRule="auto"/>
        <w:ind w:right="45"/>
      </w:pPr>
      <w:r>
        <w:rPr>
          <w:color w:val="202020"/>
        </w:rPr>
        <w:t>H. was "fully vetted with a Department approved home study." 6 CP at 1364.</w:t>
      </w:r>
    </w:p>
    <w:p w14:paraId="63EF12FE" w14:textId="77777777" w:rsidR="00E90E5A" w:rsidRDefault="0099123C">
      <w:pPr>
        <w:pStyle w:val="BodyText"/>
        <w:spacing w:before="160" w:line="297" w:lineRule="auto"/>
        <w:ind w:right="38"/>
      </w:pPr>
      <w:r>
        <w:rPr>
          <w:color w:val="202020"/>
        </w:rPr>
        <w:t>¶32 K.W.’s counsel reminded the court that Grandma B. had completed an adoptive home study through the independent social worker. However, the court said, "The information that</w:t>
      </w:r>
      <w:r>
        <w:rPr>
          <w:color w:val="202020"/>
          <w:spacing w:val="40"/>
        </w:rPr>
        <w:t xml:space="preserve"> </w:t>
      </w:r>
      <w:r>
        <w:rPr>
          <w:color w:val="202020"/>
        </w:rPr>
        <w:t xml:space="preserve">was </w:t>
      </w:r>
      <w:r>
        <w:rPr>
          <w:color w:val="202020"/>
        </w:rPr>
        <w:t>provided was not completely accurate." RP (Mar.</w:t>
      </w:r>
      <w:r>
        <w:rPr>
          <w:color w:val="202020"/>
          <w:spacing w:val="-4"/>
        </w:rPr>
        <w:t xml:space="preserve"> </w:t>
      </w:r>
      <w:r>
        <w:rPr>
          <w:color w:val="202020"/>
        </w:rPr>
        <w:t>12,</w:t>
      </w:r>
      <w:r>
        <w:rPr>
          <w:color w:val="202020"/>
          <w:spacing w:val="-4"/>
        </w:rPr>
        <w:t xml:space="preserve"> </w:t>
      </w:r>
      <w:r>
        <w:rPr>
          <w:color w:val="202020"/>
        </w:rPr>
        <w:t>2020)</w:t>
      </w:r>
      <w:r>
        <w:rPr>
          <w:color w:val="202020"/>
          <w:spacing w:val="-4"/>
        </w:rPr>
        <w:t xml:space="preserve"> </w:t>
      </w:r>
      <w:r>
        <w:rPr>
          <w:color w:val="202020"/>
        </w:rPr>
        <w:t>at</w:t>
      </w:r>
      <w:r>
        <w:rPr>
          <w:color w:val="202020"/>
          <w:spacing w:val="-4"/>
        </w:rPr>
        <w:t xml:space="preserve"> </w:t>
      </w:r>
      <w:r>
        <w:rPr>
          <w:color w:val="202020"/>
        </w:rPr>
        <w:t>90.</w:t>
      </w:r>
      <w:r>
        <w:rPr>
          <w:color w:val="202020"/>
          <w:spacing w:val="-4"/>
        </w:rPr>
        <w:t xml:space="preserve"> </w:t>
      </w:r>
      <w:r>
        <w:rPr>
          <w:color w:val="202020"/>
        </w:rPr>
        <w:t>When</w:t>
      </w:r>
      <w:r>
        <w:rPr>
          <w:color w:val="202020"/>
          <w:spacing w:val="-4"/>
        </w:rPr>
        <w:t xml:space="preserve"> </w:t>
      </w:r>
      <w:r>
        <w:rPr>
          <w:color w:val="202020"/>
        </w:rPr>
        <w:t>K.W.’s</w:t>
      </w:r>
      <w:r>
        <w:rPr>
          <w:color w:val="202020"/>
          <w:spacing w:val="-4"/>
        </w:rPr>
        <w:t xml:space="preserve"> </w:t>
      </w:r>
      <w:r>
        <w:rPr>
          <w:color w:val="202020"/>
        </w:rPr>
        <w:t>counsel</w:t>
      </w:r>
      <w:r>
        <w:rPr>
          <w:color w:val="202020"/>
          <w:spacing w:val="-4"/>
        </w:rPr>
        <w:t xml:space="preserve"> </w:t>
      </w:r>
      <w:r>
        <w:rPr>
          <w:color w:val="202020"/>
        </w:rPr>
        <w:t>asked what information was inaccurate, the court simply said it would not argue with him. The court did</w:t>
      </w:r>
      <w:r>
        <w:rPr>
          <w:color w:val="202020"/>
          <w:spacing w:val="80"/>
        </w:rPr>
        <w:t xml:space="preserve"> </w:t>
      </w:r>
      <w:r>
        <w:rPr>
          <w:color w:val="202020"/>
        </w:rPr>
        <w:t xml:space="preserve">not explain why it found the private home study </w:t>
      </w:r>
      <w:r>
        <w:rPr>
          <w:color w:val="202020"/>
          <w:spacing w:val="-2"/>
        </w:rPr>
        <w:t>inadequate.</w:t>
      </w:r>
    </w:p>
    <w:p w14:paraId="65B892E8" w14:textId="77777777" w:rsidR="00E90E5A" w:rsidRDefault="0099123C">
      <w:pPr>
        <w:pStyle w:val="BodyText"/>
        <w:spacing w:before="160"/>
      </w:pPr>
      <w:r>
        <w:rPr>
          <w:color w:val="202020"/>
        </w:rPr>
        <w:t>B.</w:t>
      </w:r>
      <w:r>
        <w:rPr>
          <w:color w:val="202020"/>
          <w:spacing w:val="-5"/>
        </w:rPr>
        <w:t xml:space="preserve"> </w:t>
      </w:r>
      <w:r>
        <w:rPr>
          <w:color w:val="202020"/>
        </w:rPr>
        <w:t>Proc</w:t>
      </w:r>
      <w:r>
        <w:rPr>
          <w:color w:val="202020"/>
        </w:rPr>
        <w:t>edural</w:t>
      </w:r>
      <w:r>
        <w:rPr>
          <w:color w:val="202020"/>
          <w:spacing w:val="-5"/>
        </w:rPr>
        <w:t xml:space="preserve"> </w:t>
      </w:r>
      <w:r>
        <w:rPr>
          <w:color w:val="202020"/>
          <w:spacing w:val="-2"/>
        </w:rPr>
        <w:t>History</w:t>
      </w:r>
    </w:p>
    <w:p w14:paraId="74E8B90D" w14:textId="77777777" w:rsidR="00E90E5A" w:rsidRDefault="00E90E5A">
      <w:pPr>
        <w:pStyle w:val="BodyText"/>
        <w:spacing w:before="10"/>
        <w:ind w:left="0"/>
        <w:jc w:val="left"/>
        <w:rPr>
          <w:sz w:val="18"/>
        </w:rPr>
      </w:pPr>
    </w:p>
    <w:p w14:paraId="1F1021B5" w14:textId="77777777" w:rsidR="00E90E5A" w:rsidRDefault="0099123C">
      <w:pPr>
        <w:pStyle w:val="BodyText"/>
        <w:spacing w:line="297" w:lineRule="auto"/>
        <w:ind w:right="39"/>
      </w:pPr>
      <w:r>
        <w:rPr>
          <w:color w:val="202020"/>
        </w:rPr>
        <w:t>¶33 K.W. filed a motion for discretionary review of the March order in the Court of Appeals. The court denied review and denied K.W.’s motion to modify that decision. K.W. then sought discretionary review in this court, which we granted.</w:t>
      </w:r>
      <w:hyperlink r:id="rId22">
        <w:r>
          <w:rPr>
            <w:color w:val="0059AA"/>
            <w:vertAlign w:val="superscript"/>
          </w:rPr>
          <w:t>7</w:t>
        </w:r>
      </w:hyperlink>
      <w:r>
        <w:rPr>
          <w:color w:val="0059AA"/>
          <w:spacing w:val="40"/>
        </w:rPr>
        <w:t xml:space="preserve"> </w:t>
      </w:r>
      <w:r>
        <w:rPr>
          <w:color w:val="202020"/>
        </w:rPr>
        <w:t>Two</w:t>
      </w:r>
      <w:r>
        <w:rPr>
          <w:color w:val="202020"/>
          <w:spacing w:val="40"/>
        </w:rPr>
        <w:t xml:space="preserve"> </w:t>
      </w:r>
      <w:r>
        <w:rPr>
          <w:color w:val="202020"/>
        </w:rPr>
        <w:t>amici</w:t>
      </w:r>
      <w:r>
        <w:rPr>
          <w:color w:val="202020"/>
          <w:spacing w:val="40"/>
        </w:rPr>
        <w:t xml:space="preserve"> </w:t>
      </w:r>
      <w:r>
        <w:rPr>
          <w:color w:val="202020"/>
        </w:rPr>
        <w:t>curiae</w:t>
      </w:r>
      <w:r>
        <w:rPr>
          <w:color w:val="202020"/>
          <w:spacing w:val="40"/>
        </w:rPr>
        <w:t xml:space="preserve"> </w:t>
      </w:r>
      <w:r>
        <w:rPr>
          <w:color w:val="202020"/>
        </w:rPr>
        <w:t>briefs</w:t>
      </w:r>
      <w:r>
        <w:rPr>
          <w:color w:val="202020"/>
          <w:spacing w:val="40"/>
        </w:rPr>
        <w:t xml:space="preserve"> </w:t>
      </w:r>
      <w:r>
        <w:rPr>
          <w:color w:val="202020"/>
        </w:rPr>
        <w:t>were</w:t>
      </w:r>
      <w:r>
        <w:rPr>
          <w:color w:val="202020"/>
          <w:spacing w:val="40"/>
        </w:rPr>
        <w:t xml:space="preserve"> </w:t>
      </w:r>
      <w:r>
        <w:rPr>
          <w:color w:val="202020"/>
        </w:rPr>
        <w:t>filed</w:t>
      </w:r>
      <w:r>
        <w:rPr>
          <w:color w:val="202020"/>
          <w:spacing w:val="40"/>
        </w:rPr>
        <w:t xml:space="preserve"> </w:t>
      </w:r>
      <w:r>
        <w:rPr>
          <w:color w:val="202020"/>
        </w:rPr>
        <w:t>in</w:t>
      </w:r>
    </w:p>
    <w:p w14:paraId="48E9EB81" w14:textId="77777777" w:rsidR="00E90E5A" w:rsidRDefault="0099123C">
      <w:pPr>
        <w:pStyle w:val="BodyText"/>
        <w:spacing w:before="30" w:line="297" w:lineRule="auto"/>
        <w:ind w:right="38"/>
      </w:pPr>
      <w:r>
        <w:rPr>
          <w:color w:val="202020"/>
        </w:rPr>
        <w:t>support of K.W.: one on behalf of K.W.’s mother and the other on behalf of the Washington Defender</w:t>
      </w:r>
      <w:r>
        <w:rPr>
          <w:color w:val="202020"/>
          <w:spacing w:val="2"/>
        </w:rPr>
        <w:t xml:space="preserve"> </w:t>
      </w:r>
      <w:r>
        <w:rPr>
          <w:color w:val="202020"/>
        </w:rPr>
        <w:t>Association,</w:t>
      </w:r>
      <w:r>
        <w:rPr>
          <w:color w:val="202020"/>
          <w:spacing w:val="3"/>
        </w:rPr>
        <w:t xml:space="preserve"> </w:t>
      </w:r>
      <w:r>
        <w:rPr>
          <w:color w:val="202020"/>
        </w:rPr>
        <w:t>Smith</w:t>
      </w:r>
      <w:r>
        <w:rPr>
          <w:color w:val="202020"/>
          <w:spacing w:val="2"/>
        </w:rPr>
        <w:t xml:space="preserve"> </w:t>
      </w:r>
      <w:r>
        <w:rPr>
          <w:color w:val="202020"/>
        </w:rPr>
        <w:t>Law</w:t>
      </w:r>
      <w:r>
        <w:rPr>
          <w:color w:val="202020"/>
          <w:spacing w:val="3"/>
        </w:rPr>
        <w:t xml:space="preserve"> </w:t>
      </w:r>
      <w:r>
        <w:rPr>
          <w:color w:val="202020"/>
        </w:rPr>
        <w:t>LLC,</w:t>
      </w:r>
      <w:r>
        <w:rPr>
          <w:color w:val="202020"/>
          <w:spacing w:val="3"/>
        </w:rPr>
        <w:t xml:space="preserve"> </w:t>
      </w:r>
      <w:r>
        <w:rPr>
          <w:color w:val="202020"/>
          <w:spacing w:val="-2"/>
        </w:rPr>
        <w:t>American</w:t>
      </w:r>
    </w:p>
    <w:p w14:paraId="50FC8A08" w14:textId="77777777" w:rsidR="00E90E5A" w:rsidRDefault="0099123C">
      <w:pPr>
        <w:pStyle w:val="BodyText"/>
        <w:spacing w:before="103" w:line="297" w:lineRule="auto"/>
        <w:ind w:right="107"/>
      </w:pPr>
      <w:r>
        <w:br w:type="column"/>
      </w:r>
      <w:r>
        <w:rPr>
          <w:color w:val="202020"/>
        </w:rPr>
        <w:t>Civil Liberties Union of Washington, Fred T. Korematsu Center for Law and Equality, Legal Counsel for Youth and Childre</w:t>
      </w:r>
      <w:r>
        <w:rPr>
          <w:color w:val="202020"/>
        </w:rPr>
        <w:t>n, the Mockingbird Society, and Treehouse (WDA et al. Amici).</w:t>
      </w:r>
    </w:p>
    <w:p w14:paraId="03482A67" w14:textId="77777777" w:rsidR="00E90E5A" w:rsidRDefault="0099123C">
      <w:pPr>
        <w:pStyle w:val="ListParagraph"/>
        <w:numPr>
          <w:ilvl w:val="1"/>
          <w:numId w:val="4"/>
        </w:numPr>
        <w:tabs>
          <w:tab w:val="left" w:pos="1134"/>
        </w:tabs>
        <w:spacing w:before="136" w:line="343" w:lineRule="auto"/>
        <w:ind w:left="1133" w:right="787"/>
        <w:jc w:val="both"/>
        <w:rPr>
          <w:sz w:val="17"/>
        </w:rPr>
      </w:pPr>
      <w:r>
        <w:rPr>
          <w:color w:val="202020"/>
          <w:sz w:val="17"/>
        </w:rPr>
        <w:t>The Department opposed review, arguing, in</w:t>
      </w:r>
      <w:r>
        <w:rPr>
          <w:color w:val="202020"/>
          <w:spacing w:val="36"/>
          <w:sz w:val="17"/>
        </w:rPr>
        <w:t xml:space="preserve"> </w:t>
      </w:r>
      <w:r>
        <w:rPr>
          <w:color w:val="202020"/>
          <w:sz w:val="17"/>
        </w:rPr>
        <w:t>part,</w:t>
      </w:r>
      <w:r>
        <w:rPr>
          <w:color w:val="202020"/>
          <w:spacing w:val="36"/>
          <w:sz w:val="17"/>
        </w:rPr>
        <w:t xml:space="preserve"> </w:t>
      </w:r>
      <w:r>
        <w:rPr>
          <w:color w:val="202020"/>
          <w:sz w:val="17"/>
        </w:rPr>
        <w:t>that</w:t>
      </w:r>
      <w:r>
        <w:rPr>
          <w:color w:val="202020"/>
          <w:spacing w:val="36"/>
          <w:sz w:val="17"/>
        </w:rPr>
        <w:t xml:space="preserve"> </w:t>
      </w:r>
      <w:r>
        <w:rPr>
          <w:color w:val="202020"/>
          <w:sz w:val="17"/>
        </w:rPr>
        <w:t>the</w:t>
      </w:r>
      <w:r>
        <w:rPr>
          <w:color w:val="202020"/>
          <w:spacing w:val="36"/>
          <w:sz w:val="17"/>
        </w:rPr>
        <w:t xml:space="preserve"> </w:t>
      </w:r>
      <w:r>
        <w:rPr>
          <w:color w:val="202020"/>
          <w:sz w:val="17"/>
        </w:rPr>
        <w:t>case</w:t>
      </w:r>
      <w:r>
        <w:rPr>
          <w:color w:val="202020"/>
          <w:spacing w:val="36"/>
          <w:sz w:val="17"/>
        </w:rPr>
        <w:t xml:space="preserve"> </w:t>
      </w:r>
      <w:r>
        <w:rPr>
          <w:color w:val="202020"/>
          <w:sz w:val="17"/>
        </w:rPr>
        <w:t>was</w:t>
      </w:r>
      <w:r>
        <w:rPr>
          <w:color w:val="202020"/>
          <w:spacing w:val="36"/>
          <w:sz w:val="17"/>
        </w:rPr>
        <w:t xml:space="preserve"> </w:t>
      </w:r>
      <w:r>
        <w:rPr>
          <w:color w:val="202020"/>
          <w:sz w:val="17"/>
        </w:rPr>
        <w:t>moot</w:t>
      </w:r>
      <w:r>
        <w:rPr>
          <w:color w:val="202020"/>
          <w:spacing w:val="36"/>
          <w:sz w:val="17"/>
        </w:rPr>
        <w:t xml:space="preserve"> </w:t>
      </w:r>
      <w:r>
        <w:rPr>
          <w:color w:val="202020"/>
          <w:sz w:val="17"/>
        </w:rPr>
        <w:t>because</w:t>
      </w:r>
    </w:p>
    <w:p w14:paraId="028F6E90" w14:textId="77777777" w:rsidR="00E90E5A" w:rsidRDefault="0099123C">
      <w:pPr>
        <w:spacing w:line="343" w:lineRule="auto"/>
        <w:ind w:left="1133" w:right="781"/>
        <w:jc w:val="both"/>
        <w:rPr>
          <w:sz w:val="17"/>
        </w:rPr>
      </w:pPr>
      <w:r>
        <w:rPr>
          <w:color w:val="202020"/>
          <w:sz w:val="17"/>
        </w:rPr>
        <w:t>K.W. had been returned to his mother's care when her parental rights were reinstated.</w:t>
      </w:r>
      <w:r>
        <w:rPr>
          <w:color w:val="202020"/>
          <w:spacing w:val="-11"/>
          <w:sz w:val="17"/>
        </w:rPr>
        <w:t xml:space="preserve"> </w:t>
      </w:r>
      <w:r>
        <w:rPr>
          <w:i/>
          <w:color w:val="202020"/>
          <w:sz w:val="17"/>
        </w:rPr>
        <w:t>See</w:t>
      </w:r>
      <w:r>
        <w:rPr>
          <w:i/>
          <w:color w:val="202020"/>
          <w:spacing w:val="-11"/>
          <w:sz w:val="17"/>
        </w:rPr>
        <w:t xml:space="preserve"> </w:t>
      </w:r>
      <w:r>
        <w:rPr>
          <w:i/>
          <w:color w:val="202020"/>
          <w:sz w:val="17"/>
        </w:rPr>
        <w:t>supra</w:t>
      </w:r>
      <w:r>
        <w:rPr>
          <w:i/>
          <w:color w:val="202020"/>
          <w:spacing w:val="-8"/>
          <w:sz w:val="17"/>
        </w:rPr>
        <w:t xml:space="preserve"> </w:t>
      </w:r>
      <w:r>
        <w:rPr>
          <w:color w:val="202020"/>
          <w:sz w:val="17"/>
        </w:rPr>
        <w:t>note</w:t>
      </w:r>
      <w:r>
        <w:rPr>
          <w:color w:val="202020"/>
          <w:spacing w:val="-8"/>
          <w:sz w:val="17"/>
        </w:rPr>
        <w:t xml:space="preserve"> </w:t>
      </w:r>
      <w:r>
        <w:rPr>
          <w:color w:val="202020"/>
          <w:sz w:val="17"/>
        </w:rPr>
        <w:t>1.</w:t>
      </w:r>
      <w:r>
        <w:rPr>
          <w:color w:val="202020"/>
          <w:spacing w:val="-8"/>
          <w:sz w:val="17"/>
        </w:rPr>
        <w:t xml:space="preserve"> </w:t>
      </w:r>
      <w:r>
        <w:rPr>
          <w:color w:val="202020"/>
          <w:sz w:val="17"/>
        </w:rPr>
        <w:t>Generally,</w:t>
      </w:r>
      <w:r>
        <w:rPr>
          <w:color w:val="202020"/>
          <w:spacing w:val="-8"/>
          <w:sz w:val="17"/>
        </w:rPr>
        <w:t xml:space="preserve"> </w:t>
      </w:r>
      <w:r>
        <w:rPr>
          <w:color w:val="202020"/>
          <w:sz w:val="17"/>
        </w:rPr>
        <w:t xml:space="preserve">this court will not review a moot case unless it presents issues of continuing and substantial public interest. </w:t>
      </w:r>
      <w:r>
        <w:rPr>
          <w:i/>
          <w:color w:val="202020"/>
          <w:sz w:val="17"/>
        </w:rPr>
        <w:t xml:space="preserve">In re Marriage </w:t>
      </w:r>
      <w:hyperlink r:id="rId23">
        <w:r>
          <w:rPr>
            <w:i/>
            <w:color w:val="202020"/>
            <w:sz w:val="17"/>
          </w:rPr>
          <w:t>of</w:t>
        </w:r>
        <w:r>
          <w:rPr>
            <w:i/>
            <w:color w:val="202020"/>
            <w:spacing w:val="-8"/>
            <w:sz w:val="17"/>
          </w:rPr>
          <w:t xml:space="preserve"> </w:t>
        </w:r>
        <w:r>
          <w:rPr>
            <w:i/>
            <w:color w:val="202020"/>
            <w:sz w:val="17"/>
          </w:rPr>
          <w:t>Horner</w:t>
        </w:r>
        <w:r>
          <w:rPr>
            <w:i/>
            <w:color w:val="202020"/>
            <w:spacing w:val="-2"/>
            <w:sz w:val="17"/>
          </w:rPr>
          <w:t xml:space="preserve"> </w:t>
        </w:r>
        <w:r>
          <w:rPr>
            <w:color w:val="202020"/>
            <w:sz w:val="17"/>
          </w:rPr>
          <w:t>,</w:t>
        </w:r>
        <w:r>
          <w:rPr>
            <w:color w:val="202020"/>
            <w:spacing w:val="-3"/>
            <w:sz w:val="17"/>
          </w:rPr>
          <w:t xml:space="preserve"> </w:t>
        </w:r>
        <w:r>
          <w:rPr>
            <w:color w:val="0059AA"/>
            <w:sz w:val="17"/>
          </w:rPr>
          <w:t>151</w:t>
        </w:r>
        <w:r>
          <w:rPr>
            <w:color w:val="0059AA"/>
            <w:spacing w:val="1"/>
            <w:sz w:val="17"/>
          </w:rPr>
          <w:t xml:space="preserve"> </w:t>
        </w:r>
        <w:r>
          <w:rPr>
            <w:color w:val="0059AA"/>
            <w:sz w:val="17"/>
          </w:rPr>
          <w:t>Wash.2d</w:t>
        </w:r>
        <w:r>
          <w:rPr>
            <w:color w:val="0059AA"/>
            <w:spacing w:val="2"/>
            <w:sz w:val="17"/>
          </w:rPr>
          <w:t xml:space="preserve"> </w:t>
        </w:r>
        <w:r>
          <w:rPr>
            <w:color w:val="0059AA"/>
            <w:sz w:val="17"/>
          </w:rPr>
          <w:t>884,</w:t>
        </w:r>
        <w:r>
          <w:rPr>
            <w:color w:val="0059AA"/>
            <w:spacing w:val="2"/>
            <w:sz w:val="17"/>
          </w:rPr>
          <w:t xml:space="preserve"> </w:t>
        </w:r>
        <w:r>
          <w:rPr>
            <w:color w:val="0059AA"/>
            <w:sz w:val="17"/>
          </w:rPr>
          <w:t>891</w:t>
        </w:r>
        <w:r>
          <w:rPr>
            <w:color w:val="202020"/>
            <w:sz w:val="17"/>
          </w:rPr>
          <w:t>,</w:t>
        </w:r>
        <w:r>
          <w:rPr>
            <w:color w:val="202020"/>
            <w:spacing w:val="1"/>
            <w:sz w:val="17"/>
          </w:rPr>
          <w:t xml:space="preserve"> </w:t>
        </w:r>
        <w:r>
          <w:rPr>
            <w:color w:val="0059AA"/>
            <w:sz w:val="17"/>
          </w:rPr>
          <w:t>93</w:t>
        </w:r>
        <w:r>
          <w:rPr>
            <w:color w:val="0059AA"/>
            <w:spacing w:val="2"/>
            <w:sz w:val="17"/>
          </w:rPr>
          <w:t xml:space="preserve"> </w:t>
        </w:r>
        <w:r>
          <w:rPr>
            <w:color w:val="0059AA"/>
            <w:spacing w:val="-4"/>
            <w:sz w:val="17"/>
          </w:rPr>
          <w:t>P.3d</w:t>
        </w:r>
      </w:hyperlink>
    </w:p>
    <w:p w14:paraId="5391462F" w14:textId="77777777" w:rsidR="00E90E5A" w:rsidRDefault="0099123C">
      <w:pPr>
        <w:spacing w:line="343" w:lineRule="auto"/>
        <w:ind w:left="1133" w:right="782"/>
        <w:jc w:val="both"/>
        <w:rPr>
          <w:sz w:val="17"/>
        </w:rPr>
      </w:pPr>
      <w:hyperlink r:id="rId24">
        <w:r>
          <w:rPr>
            <w:color w:val="0059AA"/>
            <w:sz w:val="17"/>
          </w:rPr>
          <w:t xml:space="preserve">124 </w:t>
        </w:r>
        <w:r>
          <w:rPr>
            <w:color w:val="202020"/>
            <w:sz w:val="17"/>
          </w:rPr>
          <w:t>(2004). We consider "whether the</w:t>
        </w:r>
      </w:hyperlink>
      <w:r>
        <w:rPr>
          <w:color w:val="202020"/>
          <w:sz w:val="17"/>
        </w:rPr>
        <w:t xml:space="preserve"> issues are of a public or private nature, whether an authoritative determination is desirable to provide future guidance to public officers, ... whether the </w:t>
      </w:r>
      <w:r>
        <w:rPr>
          <w:color w:val="202020"/>
          <w:sz w:val="17"/>
        </w:rPr>
        <w:t xml:space="preserve">issues are likely to recur," "the likelihood that the issue will escape review[,] and the adverseness and quality of the advocacy." </w:t>
      </w:r>
      <w:hyperlink r:id="rId25" w:anchor="p161">
        <w:r>
          <w:rPr>
            <w:i/>
            <w:color w:val="202020"/>
            <w:sz w:val="17"/>
          </w:rPr>
          <w:t xml:space="preserve">In re Dependency of Z.J.G. </w:t>
        </w:r>
        <w:r>
          <w:rPr>
            <w:color w:val="202020"/>
            <w:sz w:val="17"/>
          </w:rPr>
          <w:t xml:space="preserve">, </w:t>
        </w:r>
        <w:r>
          <w:rPr>
            <w:color w:val="0059AA"/>
            <w:sz w:val="17"/>
          </w:rPr>
          <w:t>196 Wash.2d 152,</w:t>
        </w:r>
        <w:r>
          <w:rPr>
            <w:color w:val="0059AA"/>
            <w:spacing w:val="69"/>
            <w:w w:val="150"/>
            <w:sz w:val="17"/>
          </w:rPr>
          <w:t xml:space="preserve"> </w:t>
        </w:r>
        <w:r>
          <w:rPr>
            <w:color w:val="0059AA"/>
            <w:sz w:val="17"/>
          </w:rPr>
          <w:t>161</w:t>
        </w:r>
        <w:r>
          <w:rPr>
            <w:color w:val="0059AA"/>
            <w:spacing w:val="70"/>
            <w:w w:val="150"/>
            <w:sz w:val="17"/>
          </w:rPr>
          <w:t xml:space="preserve"> </w:t>
        </w:r>
        <w:r>
          <w:rPr>
            <w:color w:val="202020"/>
            <w:sz w:val="17"/>
          </w:rPr>
          <w:t>n.7,</w:t>
        </w:r>
      </w:hyperlink>
      <w:r>
        <w:rPr>
          <w:color w:val="202020"/>
          <w:spacing w:val="69"/>
          <w:w w:val="150"/>
          <w:sz w:val="17"/>
        </w:rPr>
        <w:t xml:space="preserve"> </w:t>
      </w:r>
      <w:hyperlink r:id="rId26">
        <w:r>
          <w:rPr>
            <w:color w:val="0059AA"/>
            <w:sz w:val="17"/>
          </w:rPr>
          <w:t>471</w:t>
        </w:r>
        <w:r>
          <w:rPr>
            <w:color w:val="0059AA"/>
            <w:spacing w:val="70"/>
            <w:w w:val="150"/>
            <w:sz w:val="17"/>
          </w:rPr>
          <w:t xml:space="preserve"> </w:t>
        </w:r>
        <w:r>
          <w:rPr>
            <w:color w:val="0059AA"/>
            <w:sz w:val="17"/>
          </w:rPr>
          <w:t>P.3d</w:t>
        </w:r>
        <w:r>
          <w:rPr>
            <w:color w:val="0059AA"/>
            <w:spacing w:val="70"/>
            <w:w w:val="150"/>
            <w:sz w:val="17"/>
          </w:rPr>
          <w:t xml:space="preserve"> </w:t>
        </w:r>
        <w:r>
          <w:rPr>
            <w:color w:val="0059AA"/>
            <w:sz w:val="17"/>
          </w:rPr>
          <w:t>853</w:t>
        </w:r>
      </w:hyperlink>
      <w:r>
        <w:rPr>
          <w:color w:val="0059AA"/>
          <w:spacing w:val="78"/>
          <w:w w:val="150"/>
          <w:sz w:val="17"/>
        </w:rPr>
        <w:t xml:space="preserve"> </w:t>
      </w:r>
      <w:hyperlink r:id="rId27" w:anchor="p161">
        <w:r>
          <w:rPr>
            <w:color w:val="202020"/>
            <w:spacing w:val="-2"/>
            <w:sz w:val="17"/>
          </w:rPr>
          <w:t>(2020).</w:t>
        </w:r>
      </w:hyperlink>
    </w:p>
    <w:p w14:paraId="073E4892" w14:textId="77777777" w:rsidR="00E90E5A" w:rsidRDefault="0099123C">
      <w:pPr>
        <w:spacing w:line="343" w:lineRule="auto"/>
        <w:ind w:left="1133" w:right="781"/>
        <w:jc w:val="both"/>
        <w:rPr>
          <w:i/>
          <w:sz w:val="17"/>
        </w:rPr>
      </w:pPr>
      <w:r>
        <w:rPr>
          <w:color w:val="202020"/>
          <w:sz w:val="17"/>
        </w:rPr>
        <w:t>Questions about how our courts resolve competing interests in child welfare cases are of a public nature, and the vigorous debate about preference for relative placement and dearth of applicable case law indicate that public officers would benefit from aut</w:t>
      </w:r>
      <w:r>
        <w:rPr>
          <w:color w:val="202020"/>
          <w:sz w:val="17"/>
        </w:rPr>
        <w:t>horitative guidance on the matter. Further, placement decisions occur every day in our courts but are likely to evade review due to their interlocutory nature. Last, the advocacy has been genuinely</w:t>
      </w:r>
      <w:r>
        <w:rPr>
          <w:color w:val="202020"/>
          <w:spacing w:val="-5"/>
          <w:sz w:val="17"/>
        </w:rPr>
        <w:t xml:space="preserve"> </w:t>
      </w:r>
      <w:r>
        <w:rPr>
          <w:color w:val="202020"/>
          <w:sz w:val="17"/>
        </w:rPr>
        <w:t>adverse</w:t>
      </w:r>
      <w:r>
        <w:rPr>
          <w:color w:val="202020"/>
          <w:spacing w:val="-5"/>
          <w:sz w:val="17"/>
        </w:rPr>
        <w:t xml:space="preserve"> </w:t>
      </w:r>
      <w:r>
        <w:rPr>
          <w:color w:val="202020"/>
          <w:sz w:val="17"/>
        </w:rPr>
        <w:t>and</w:t>
      </w:r>
      <w:r>
        <w:rPr>
          <w:color w:val="202020"/>
          <w:spacing w:val="-5"/>
          <w:sz w:val="17"/>
        </w:rPr>
        <w:t xml:space="preserve"> </w:t>
      </w:r>
      <w:r>
        <w:rPr>
          <w:color w:val="202020"/>
          <w:sz w:val="17"/>
        </w:rPr>
        <w:t>includes</w:t>
      </w:r>
      <w:r>
        <w:rPr>
          <w:color w:val="202020"/>
          <w:spacing w:val="-5"/>
          <w:sz w:val="17"/>
        </w:rPr>
        <w:t xml:space="preserve"> </w:t>
      </w:r>
      <w:r>
        <w:rPr>
          <w:color w:val="202020"/>
          <w:sz w:val="17"/>
        </w:rPr>
        <w:t>briefs</w:t>
      </w:r>
      <w:r>
        <w:rPr>
          <w:color w:val="202020"/>
          <w:spacing w:val="-5"/>
          <w:sz w:val="17"/>
        </w:rPr>
        <w:t xml:space="preserve"> </w:t>
      </w:r>
      <w:r>
        <w:rPr>
          <w:color w:val="202020"/>
          <w:sz w:val="17"/>
        </w:rPr>
        <w:t>from numerous amici curiae. Th</w:t>
      </w:r>
      <w:r>
        <w:rPr>
          <w:color w:val="202020"/>
          <w:sz w:val="17"/>
        </w:rPr>
        <w:t>is case satisfies each</w:t>
      </w:r>
      <w:r>
        <w:rPr>
          <w:color w:val="202020"/>
          <w:spacing w:val="-9"/>
          <w:sz w:val="17"/>
        </w:rPr>
        <w:t xml:space="preserve"> </w:t>
      </w:r>
      <w:r>
        <w:rPr>
          <w:color w:val="202020"/>
          <w:sz w:val="17"/>
        </w:rPr>
        <w:t>consideration</w:t>
      </w:r>
      <w:r>
        <w:rPr>
          <w:color w:val="202020"/>
          <w:spacing w:val="-9"/>
          <w:sz w:val="17"/>
        </w:rPr>
        <w:t xml:space="preserve"> </w:t>
      </w:r>
      <w:r>
        <w:rPr>
          <w:color w:val="202020"/>
          <w:sz w:val="17"/>
        </w:rPr>
        <w:t>for</w:t>
      </w:r>
      <w:r>
        <w:rPr>
          <w:color w:val="202020"/>
          <w:spacing w:val="-9"/>
          <w:sz w:val="17"/>
        </w:rPr>
        <w:t xml:space="preserve"> </w:t>
      </w:r>
      <w:r>
        <w:rPr>
          <w:color w:val="202020"/>
          <w:sz w:val="17"/>
        </w:rPr>
        <w:t>establishing</w:t>
      </w:r>
      <w:r>
        <w:rPr>
          <w:color w:val="202020"/>
          <w:spacing w:val="-9"/>
          <w:sz w:val="17"/>
        </w:rPr>
        <w:t xml:space="preserve"> </w:t>
      </w:r>
      <w:r>
        <w:rPr>
          <w:color w:val="202020"/>
          <w:sz w:val="17"/>
        </w:rPr>
        <w:t>an</w:t>
      </w:r>
      <w:r>
        <w:rPr>
          <w:color w:val="202020"/>
          <w:spacing w:val="-9"/>
          <w:sz w:val="17"/>
        </w:rPr>
        <w:t xml:space="preserve"> </w:t>
      </w:r>
      <w:r>
        <w:rPr>
          <w:color w:val="202020"/>
          <w:sz w:val="17"/>
        </w:rPr>
        <w:t xml:space="preserve">issue of continuing and substantial public interest. </w:t>
      </w:r>
      <w:r>
        <w:rPr>
          <w:i/>
          <w:color w:val="202020"/>
          <w:sz w:val="17"/>
        </w:rPr>
        <w:t>Id.</w:t>
      </w:r>
    </w:p>
    <w:p w14:paraId="7B72D084" w14:textId="77777777" w:rsidR="00E90E5A" w:rsidRDefault="0099123C">
      <w:pPr>
        <w:pStyle w:val="BodyText"/>
        <w:spacing w:before="159"/>
        <w:jc w:val="left"/>
      </w:pPr>
      <w:r>
        <w:rPr>
          <w:color w:val="202020"/>
          <w:spacing w:val="-2"/>
        </w:rPr>
        <w:t>ANALYSIS</w:t>
      </w:r>
    </w:p>
    <w:p w14:paraId="7EB66317" w14:textId="77777777" w:rsidR="00E90E5A" w:rsidRDefault="00E90E5A">
      <w:pPr>
        <w:pStyle w:val="BodyText"/>
        <w:spacing w:before="11"/>
        <w:ind w:left="0"/>
        <w:jc w:val="left"/>
        <w:rPr>
          <w:sz w:val="18"/>
        </w:rPr>
      </w:pPr>
    </w:p>
    <w:p w14:paraId="36047566" w14:textId="77777777" w:rsidR="00E90E5A" w:rsidRDefault="0099123C">
      <w:pPr>
        <w:pStyle w:val="ListParagraph"/>
        <w:numPr>
          <w:ilvl w:val="0"/>
          <w:numId w:val="1"/>
        </w:numPr>
        <w:tabs>
          <w:tab w:val="left" w:pos="717"/>
        </w:tabs>
        <w:jc w:val="left"/>
        <w:rPr>
          <w:color w:val="202020"/>
          <w:sz w:val="21"/>
        </w:rPr>
      </w:pPr>
      <w:r>
        <w:rPr>
          <w:color w:val="202020"/>
          <w:sz w:val="21"/>
        </w:rPr>
        <w:t>Dependency</w:t>
      </w:r>
      <w:r>
        <w:rPr>
          <w:color w:val="202020"/>
          <w:spacing w:val="-7"/>
          <w:sz w:val="21"/>
        </w:rPr>
        <w:t xml:space="preserve"> </w:t>
      </w:r>
      <w:r>
        <w:rPr>
          <w:color w:val="202020"/>
          <w:sz w:val="21"/>
        </w:rPr>
        <w:t>and</w:t>
      </w:r>
      <w:r>
        <w:rPr>
          <w:color w:val="202020"/>
          <w:spacing w:val="-6"/>
          <w:sz w:val="21"/>
        </w:rPr>
        <w:t xml:space="preserve"> </w:t>
      </w:r>
      <w:r>
        <w:rPr>
          <w:color w:val="202020"/>
          <w:sz w:val="21"/>
        </w:rPr>
        <w:t>Placement</w:t>
      </w:r>
      <w:r>
        <w:rPr>
          <w:color w:val="202020"/>
          <w:spacing w:val="-6"/>
          <w:sz w:val="21"/>
        </w:rPr>
        <w:t xml:space="preserve"> </w:t>
      </w:r>
      <w:r>
        <w:rPr>
          <w:color w:val="202020"/>
          <w:spacing w:val="-2"/>
          <w:sz w:val="21"/>
        </w:rPr>
        <w:t>Statutes</w:t>
      </w:r>
    </w:p>
    <w:p w14:paraId="64189043" w14:textId="77777777" w:rsidR="00E90E5A" w:rsidRDefault="00E90E5A">
      <w:pPr>
        <w:pStyle w:val="BodyText"/>
        <w:spacing w:before="10"/>
        <w:ind w:left="0"/>
        <w:jc w:val="left"/>
        <w:rPr>
          <w:sz w:val="18"/>
        </w:rPr>
      </w:pPr>
    </w:p>
    <w:p w14:paraId="1D633BC0" w14:textId="77777777" w:rsidR="00E90E5A" w:rsidRDefault="0099123C">
      <w:pPr>
        <w:pStyle w:val="BodyText"/>
        <w:spacing w:before="1" w:line="297" w:lineRule="auto"/>
        <w:ind w:right="111"/>
      </w:pPr>
      <w:r>
        <w:rPr>
          <w:color w:val="202020"/>
        </w:rPr>
        <w:t>¶34 As a preliminary matter, the parties dispute which standard governs the placement of a legally free dependent child, such as K.W. The meaning</w:t>
      </w:r>
      <w:r>
        <w:rPr>
          <w:color w:val="202020"/>
          <w:spacing w:val="40"/>
        </w:rPr>
        <w:t xml:space="preserve"> </w:t>
      </w:r>
      <w:r>
        <w:rPr>
          <w:color w:val="202020"/>
        </w:rPr>
        <w:t>of</w:t>
      </w:r>
      <w:r>
        <w:rPr>
          <w:color w:val="202020"/>
          <w:spacing w:val="44"/>
        </w:rPr>
        <w:t xml:space="preserve"> </w:t>
      </w:r>
      <w:r>
        <w:rPr>
          <w:color w:val="202020"/>
        </w:rPr>
        <w:t>a</w:t>
      </w:r>
      <w:r>
        <w:rPr>
          <w:color w:val="202020"/>
          <w:spacing w:val="47"/>
        </w:rPr>
        <w:t xml:space="preserve"> </w:t>
      </w:r>
      <w:r>
        <w:rPr>
          <w:color w:val="202020"/>
        </w:rPr>
        <w:t>statute</w:t>
      </w:r>
      <w:r>
        <w:rPr>
          <w:color w:val="202020"/>
          <w:spacing w:val="46"/>
        </w:rPr>
        <w:t xml:space="preserve"> </w:t>
      </w:r>
      <w:r>
        <w:rPr>
          <w:color w:val="202020"/>
        </w:rPr>
        <w:t>is</w:t>
      </w:r>
      <w:r>
        <w:rPr>
          <w:color w:val="202020"/>
          <w:spacing w:val="47"/>
        </w:rPr>
        <w:t xml:space="preserve"> </w:t>
      </w:r>
      <w:r>
        <w:rPr>
          <w:color w:val="202020"/>
        </w:rPr>
        <w:t>a</w:t>
      </w:r>
      <w:r>
        <w:rPr>
          <w:color w:val="202020"/>
          <w:spacing w:val="47"/>
        </w:rPr>
        <w:t xml:space="preserve"> </w:t>
      </w:r>
      <w:r>
        <w:rPr>
          <w:color w:val="202020"/>
        </w:rPr>
        <w:t>question</w:t>
      </w:r>
      <w:r>
        <w:rPr>
          <w:color w:val="202020"/>
          <w:spacing w:val="46"/>
        </w:rPr>
        <w:t xml:space="preserve"> </w:t>
      </w:r>
      <w:r>
        <w:rPr>
          <w:color w:val="202020"/>
        </w:rPr>
        <w:t>of</w:t>
      </w:r>
      <w:r>
        <w:rPr>
          <w:color w:val="202020"/>
          <w:spacing w:val="47"/>
        </w:rPr>
        <w:t xml:space="preserve"> </w:t>
      </w:r>
      <w:r>
        <w:rPr>
          <w:color w:val="202020"/>
        </w:rPr>
        <w:t>law</w:t>
      </w:r>
      <w:r>
        <w:rPr>
          <w:color w:val="202020"/>
          <w:spacing w:val="46"/>
        </w:rPr>
        <w:t xml:space="preserve"> </w:t>
      </w:r>
      <w:r>
        <w:rPr>
          <w:color w:val="202020"/>
        </w:rPr>
        <w:t>we</w:t>
      </w:r>
      <w:r>
        <w:rPr>
          <w:color w:val="202020"/>
          <w:spacing w:val="47"/>
        </w:rPr>
        <w:t xml:space="preserve"> </w:t>
      </w:r>
      <w:r>
        <w:rPr>
          <w:color w:val="202020"/>
        </w:rPr>
        <w:t>review</w:t>
      </w:r>
      <w:r>
        <w:rPr>
          <w:color w:val="202020"/>
          <w:spacing w:val="47"/>
        </w:rPr>
        <w:t xml:space="preserve"> </w:t>
      </w:r>
      <w:r>
        <w:rPr>
          <w:color w:val="202020"/>
          <w:spacing w:val="-7"/>
        </w:rPr>
        <w:t>de</w:t>
      </w:r>
    </w:p>
    <w:p w14:paraId="02F7ED53" w14:textId="77777777" w:rsidR="00E90E5A" w:rsidRDefault="00E90E5A">
      <w:pPr>
        <w:spacing w:line="297" w:lineRule="auto"/>
        <w:sectPr w:rsidR="00E90E5A">
          <w:pgSz w:w="12240" w:h="15840"/>
          <w:pgMar w:top="880" w:right="1380" w:bottom="940" w:left="860" w:header="459" w:footer="746" w:gutter="0"/>
          <w:cols w:num="2" w:space="720" w:equalWidth="0">
            <w:col w:w="4794" w:space="344"/>
            <w:col w:w="4862"/>
          </w:cols>
        </w:sectPr>
      </w:pPr>
    </w:p>
    <w:p w14:paraId="7C5841F2" w14:textId="77777777" w:rsidR="00E90E5A" w:rsidRDefault="0099123C">
      <w:pPr>
        <w:pStyle w:val="ListParagraph"/>
        <w:numPr>
          <w:ilvl w:val="0"/>
          <w:numId w:val="2"/>
        </w:numPr>
        <w:tabs>
          <w:tab w:val="left" w:pos="460"/>
        </w:tabs>
        <w:spacing w:before="103" w:line="297" w:lineRule="auto"/>
        <w:ind w:left="459" w:right="38"/>
        <w:jc w:val="both"/>
        <w:rPr>
          <w:sz w:val="21"/>
        </w:rPr>
      </w:pPr>
      <w:r>
        <w:rPr>
          <w:color w:val="202020"/>
          <w:sz w:val="21"/>
        </w:rPr>
        <w:lastRenderedPageBreak/>
        <w:t xml:space="preserve">novo. </w:t>
      </w:r>
      <w:r>
        <w:rPr>
          <w:color w:val="747474"/>
          <w:sz w:val="17"/>
        </w:rPr>
        <w:t>*216</w:t>
      </w:r>
      <w:r>
        <w:rPr>
          <w:color w:val="747474"/>
          <w:spacing w:val="40"/>
          <w:sz w:val="17"/>
        </w:rPr>
        <w:t xml:space="preserve"> </w:t>
      </w:r>
      <w:r>
        <w:rPr>
          <w:i/>
          <w:color w:val="202020"/>
          <w:sz w:val="21"/>
        </w:rPr>
        <w:t>Dep't of Ecology v. Campbell &amp;</w:t>
      </w:r>
      <w:r>
        <w:rPr>
          <w:i/>
          <w:color w:val="202020"/>
          <w:spacing w:val="40"/>
          <w:sz w:val="21"/>
        </w:rPr>
        <w:t xml:space="preserve"> </w:t>
      </w:r>
      <w:r>
        <w:rPr>
          <w:i/>
          <w:color w:val="202020"/>
          <w:sz w:val="21"/>
        </w:rPr>
        <w:t>Gwinn,</w:t>
      </w:r>
      <w:r>
        <w:rPr>
          <w:i/>
          <w:color w:val="202020"/>
          <w:spacing w:val="-6"/>
          <w:sz w:val="21"/>
        </w:rPr>
        <w:t xml:space="preserve"> </w:t>
      </w:r>
      <w:r>
        <w:rPr>
          <w:i/>
          <w:color w:val="202020"/>
          <w:sz w:val="21"/>
        </w:rPr>
        <w:t>LLC</w:t>
      </w:r>
      <w:r>
        <w:rPr>
          <w:i/>
          <w:color w:val="202020"/>
          <w:spacing w:val="-2"/>
          <w:sz w:val="21"/>
        </w:rPr>
        <w:t xml:space="preserve"> </w:t>
      </w:r>
      <w:r>
        <w:rPr>
          <w:color w:val="202020"/>
          <w:sz w:val="21"/>
        </w:rPr>
        <w:t>,</w:t>
      </w:r>
      <w:r>
        <w:rPr>
          <w:color w:val="202020"/>
          <w:spacing w:val="-2"/>
          <w:sz w:val="21"/>
        </w:rPr>
        <w:t xml:space="preserve"> </w:t>
      </w:r>
      <w:hyperlink r:id="rId28" w:anchor="p9">
        <w:r>
          <w:rPr>
            <w:color w:val="0059AA"/>
            <w:sz w:val="21"/>
          </w:rPr>
          <w:t>146 Wash.2d 1, 9</w:t>
        </w:r>
      </w:hyperlink>
      <w:r>
        <w:rPr>
          <w:color w:val="202020"/>
          <w:sz w:val="21"/>
        </w:rPr>
        <w:t xml:space="preserve">, </w:t>
      </w:r>
      <w:hyperlink r:id="rId29">
        <w:r>
          <w:rPr>
            <w:color w:val="0059AA"/>
            <w:sz w:val="21"/>
          </w:rPr>
          <w:t>43 P.3d 4</w:t>
        </w:r>
      </w:hyperlink>
      <w:r>
        <w:rPr>
          <w:color w:val="0059AA"/>
          <w:sz w:val="21"/>
        </w:rPr>
        <w:t xml:space="preserve"> </w:t>
      </w:r>
      <w:r>
        <w:rPr>
          <w:color w:val="202020"/>
          <w:sz w:val="21"/>
        </w:rPr>
        <w:t>(2002).</w:t>
      </w:r>
    </w:p>
    <w:p w14:paraId="60E6D4FB" w14:textId="77777777" w:rsidR="00E90E5A" w:rsidRDefault="0099123C">
      <w:pPr>
        <w:pStyle w:val="BodyText"/>
        <w:spacing w:line="297" w:lineRule="auto"/>
        <w:ind w:right="39"/>
        <w:rPr>
          <w:i/>
        </w:rPr>
      </w:pPr>
      <w:r>
        <w:rPr>
          <w:color w:val="202020"/>
        </w:rPr>
        <w:t xml:space="preserve">We determine the plain meaning of a statute based on "the statute and related statutes." </w:t>
      </w:r>
      <w:r>
        <w:rPr>
          <w:i/>
          <w:color w:val="202020"/>
        </w:rPr>
        <w:t xml:space="preserve">Id. </w:t>
      </w:r>
      <w:r>
        <w:rPr>
          <w:color w:val="202020"/>
        </w:rPr>
        <w:t xml:space="preserve">at 11. The Washington Juvenile Court Act recognizes that children have a "right to conditions of basic nurture, health, [and] safety." </w:t>
      </w:r>
      <w:hyperlink r:id="rId30">
        <w:r>
          <w:rPr>
            <w:color w:val="0059AA"/>
          </w:rPr>
          <w:t>RCW 13.34.020</w:t>
        </w:r>
      </w:hyperlink>
      <w:r>
        <w:rPr>
          <w:color w:val="202020"/>
        </w:rPr>
        <w:t>. "The right of a child to basic nurturing includes</w:t>
      </w:r>
      <w:r>
        <w:rPr>
          <w:color w:val="202020"/>
          <w:spacing w:val="40"/>
        </w:rPr>
        <w:t xml:space="preserve"> </w:t>
      </w:r>
      <w:r>
        <w:rPr>
          <w:color w:val="202020"/>
        </w:rPr>
        <w:t>the</w:t>
      </w:r>
      <w:r>
        <w:rPr>
          <w:color w:val="202020"/>
          <w:spacing w:val="-3"/>
        </w:rPr>
        <w:t xml:space="preserve"> </w:t>
      </w:r>
      <w:r>
        <w:rPr>
          <w:color w:val="202020"/>
        </w:rPr>
        <w:t>right</w:t>
      </w:r>
      <w:r>
        <w:rPr>
          <w:color w:val="202020"/>
          <w:spacing w:val="-3"/>
        </w:rPr>
        <w:t xml:space="preserve"> </w:t>
      </w:r>
      <w:r>
        <w:rPr>
          <w:color w:val="202020"/>
        </w:rPr>
        <w:t>to</w:t>
      </w:r>
      <w:r>
        <w:rPr>
          <w:color w:val="202020"/>
          <w:spacing w:val="-3"/>
        </w:rPr>
        <w:t xml:space="preserve"> </w:t>
      </w:r>
      <w:r>
        <w:rPr>
          <w:color w:val="202020"/>
        </w:rPr>
        <w:t>a</w:t>
      </w:r>
      <w:r>
        <w:rPr>
          <w:color w:val="202020"/>
          <w:spacing w:val="-3"/>
        </w:rPr>
        <w:t xml:space="preserve"> </w:t>
      </w:r>
      <w:r>
        <w:rPr>
          <w:color w:val="202020"/>
        </w:rPr>
        <w:t>safe,</w:t>
      </w:r>
      <w:r>
        <w:rPr>
          <w:color w:val="202020"/>
          <w:spacing w:val="-3"/>
        </w:rPr>
        <w:t xml:space="preserve"> </w:t>
      </w:r>
      <w:r>
        <w:rPr>
          <w:color w:val="202020"/>
        </w:rPr>
        <w:t>stable,</w:t>
      </w:r>
      <w:r>
        <w:rPr>
          <w:color w:val="202020"/>
          <w:spacing w:val="-3"/>
        </w:rPr>
        <w:t xml:space="preserve"> </w:t>
      </w:r>
      <w:r>
        <w:rPr>
          <w:color w:val="202020"/>
        </w:rPr>
        <w:t>and</w:t>
      </w:r>
      <w:r>
        <w:rPr>
          <w:color w:val="202020"/>
          <w:spacing w:val="-3"/>
        </w:rPr>
        <w:t xml:space="preserve"> </w:t>
      </w:r>
      <w:r>
        <w:rPr>
          <w:color w:val="202020"/>
        </w:rPr>
        <w:t>permanent</w:t>
      </w:r>
      <w:r>
        <w:rPr>
          <w:color w:val="202020"/>
          <w:spacing w:val="-3"/>
        </w:rPr>
        <w:t xml:space="preserve"> </w:t>
      </w:r>
      <w:r>
        <w:rPr>
          <w:color w:val="202020"/>
        </w:rPr>
        <w:t>home</w:t>
      </w:r>
      <w:r>
        <w:rPr>
          <w:color w:val="202020"/>
          <w:spacing w:val="-3"/>
        </w:rPr>
        <w:t xml:space="preserve"> </w:t>
      </w:r>
      <w:r>
        <w:rPr>
          <w:color w:val="202020"/>
        </w:rPr>
        <w:t xml:space="preserve">and a speedy resolution of any proceeding under this chapter." </w:t>
      </w:r>
      <w:r>
        <w:rPr>
          <w:i/>
          <w:color w:val="202020"/>
        </w:rPr>
        <w:t>Id.</w:t>
      </w:r>
    </w:p>
    <w:p w14:paraId="12857987" w14:textId="77777777" w:rsidR="00E90E5A" w:rsidRDefault="0099123C">
      <w:pPr>
        <w:pStyle w:val="BodyText"/>
        <w:spacing w:before="159" w:line="297" w:lineRule="auto"/>
        <w:ind w:right="39"/>
      </w:pPr>
      <w:r>
        <w:rPr>
          <w:color w:val="202020"/>
        </w:rPr>
        <w:t>¶35 When a child is found</w:t>
      </w:r>
      <w:r>
        <w:rPr>
          <w:color w:val="202020"/>
        </w:rPr>
        <w:t xml:space="preserve"> dependent, the court must enter an order indicating whether the child will remain in the home or be removed "into the custody, control, and care of a relative or other suitable person, the department, or agency responsible for supervision of the child's p</w:t>
      </w:r>
      <w:r>
        <w:rPr>
          <w:color w:val="202020"/>
        </w:rPr>
        <w:t xml:space="preserve">lacement." </w:t>
      </w:r>
      <w:hyperlink r:id="rId31">
        <w:r>
          <w:rPr>
            <w:color w:val="0059AA"/>
          </w:rPr>
          <w:t>RCW 13.34.130(1)(b)</w:t>
        </w:r>
      </w:hyperlink>
      <w:r>
        <w:rPr>
          <w:color w:val="202020"/>
        </w:rPr>
        <w:t xml:space="preserve">. The statute governing placement of a dependent child expresses a strong preference for placement with </w:t>
      </w:r>
      <w:r>
        <w:rPr>
          <w:color w:val="202020"/>
          <w:spacing w:val="-2"/>
        </w:rPr>
        <w:t>relatives:</w:t>
      </w:r>
    </w:p>
    <w:p w14:paraId="2593E971" w14:textId="77777777" w:rsidR="00E90E5A" w:rsidRDefault="0099123C">
      <w:pPr>
        <w:spacing w:before="155" w:line="297" w:lineRule="auto"/>
        <w:ind w:left="778" w:right="157"/>
        <w:rPr>
          <w:sz w:val="21"/>
        </w:rPr>
      </w:pPr>
      <w:r>
        <w:rPr>
          <w:color w:val="202020"/>
          <w:sz w:val="21"/>
        </w:rPr>
        <w:t>The</w:t>
      </w:r>
      <w:r>
        <w:rPr>
          <w:color w:val="202020"/>
          <w:spacing w:val="40"/>
          <w:sz w:val="21"/>
        </w:rPr>
        <w:t xml:space="preserve"> </w:t>
      </w:r>
      <w:r>
        <w:rPr>
          <w:color w:val="202020"/>
          <w:sz w:val="21"/>
        </w:rPr>
        <w:t>department</w:t>
      </w:r>
      <w:r>
        <w:rPr>
          <w:color w:val="202020"/>
          <w:spacing w:val="40"/>
          <w:sz w:val="21"/>
        </w:rPr>
        <w:t xml:space="preserve"> </w:t>
      </w:r>
      <w:r>
        <w:rPr>
          <w:i/>
          <w:color w:val="202020"/>
          <w:sz w:val="21"/>
        </w:rPr>
        <w:t>may</w:t>
      </w:r>
      <w:r>
        <w:rPr>
          <w:i/>
          <w:color w:val="202020"/>
          <w:spacing w:val="40"/>
          <w:sz w:val="21"/>
        </w:rPr>
        <w:t xml:space="preserve"> </w:t>
      </w:r>
      <w:r>
        <w:rPr>
          <w:i/>
          <w:color w:val="202020"/>
          <w:sz w:val="21"/>
        </w:rPr>
        <w:t>only</w:t>
      </w:r>
      <w:r>
        <w:rPr>
          <w:i/>
          <w:color w:val="202020"/>
          <w:spacing w:val="40"/>
          <w:sz w:val="21"/>
        </w:rPr>
        <w:t xml:space="preserve"> </w:t>
      </w:r>
      <w:r>
        <w:rPr>
          <w:i/>
          <w:color w:val="202020"/>
          <w:sz w:val="21"/>
        </w:rPr>
        <w:t>place</w:t>
      </w:r>
      <w:r>
        <w:rPr>
          <w:i/>
          <w:color w:val="202020"/>
          <w:spacing w:val="40"/>
          <w:sz w:val="21"/>
        </w:rPr>
        <w:t xml:space="preserve"> </w:t>
      </w:r>
      <w:r>
        <w:rPr>
          <w:i/>
          <w:color w:val="202020"/>
          <w:sz w:val="21"/>
        </w:rPr>
        <w:t>a</w:t>
      </w:r>
      <w:r>
        <w:rPr>
          <w:i/>
          <w:color w:val="202020"/>
          <w:spacing w:val="40"/>
          <w:sz w:val="21"/>
        </w:rPr>
        <w:t xml:space="preserve"> </w:t>
      </w:r>
      <w:r>
        <w:rPr>
          <w:i/>
          <w:color w:val="202020"/>
          <w:sz w:val="21"/>
        </w:rPr>
        <w:t>child with</w:t>
      </w:r>
      <w:r>
        <w:rPr>
          <w:i/>
          <w:color w:val="202020"/>
          <w:spacing w:val="34"/>
          <w:sz w:val="21"/>
        </w:rPr>
        <w:t xml:space="preserve"> </w:t>
      </w:r>
      <w:r>
        <w:rPr>
          <w:i/>
          <w:color w:val="202020"/>
          <w:sz w:val="21"/>
        </w:rPr>
        <w:t>a</w:t>
      </w:r>
      <w:r>
        <w:rPr>
          <w:i/>
          <w:color w:val="202020"/>
          <w:spacing w:val="34"/>
          <w:sz w:val="21"/>
        </w:rPr>
        <w:t xml:space="preserve"> </w:t>
      </w:r>
      <w:r>
        <w:rPr>
          <w:i/>
          <w:color w:val="202020"/>
          <w:sz w:val="21"/>
        </w:rPr>
        <w:t>person</w:t>
      </w:r>
      <w:r>
        <w:rPr>
          <w:i/>
          <w:color w:val="202020"/>
          <w:spacing w:val="34"/>
          <w:sz w:val="21"/>
        </w:rPr>
        <w:t xml:space="preserve"> </w:t>
      </w:r>
      <w:r>
        <w:rPr>
          <w:i/>
          <w:color w:val="202020"/>
          <w:sz w:val="21"/>
        </w:rPr>
        <w:t>not</w:t>
      </w:r>
      <w:r>
        <w:rPr>
          <w:i/>
          <w:color w:val="202020"/>
          <w:spacing w:val="35"/>
          <w:sz w:val="21"/>
        </w:rPr>
        <w:t xml:space="preserve"> </w:t>
      </w:r>
      <w:r>
        <w:rPr>
          <w:i/>
          <w:color w:val="202020"/>
          <w:sz w:val="21"/>
        </w:rPr>
        <w:t>related</w:t>
      </w:r>
      <w:r>
        <w:rPr>
          <w:i/>
          <w:color w:val="202020"/>
          <w:spacing w:val="34"/>
          <w:sz w:val="21"/>
        </w:rPr>
        <w:t xml:space="preserve"> </w:t>
      </w:r>
      <w:r>
        <w:rPr>
          <w:i/>
          <w:color w:val="202020"/>
          <w:sz w:val="21"/>
        </w:rPr>
        <w:t>to</w:t>
      </w:r>
      <w:r>
        <w:rPr>
          <w:i/>
          <w:color w:val="202020"/>
          <w:spacing w:val="34"/>
          <w:sz w:val="21"/>
        </w:rPr>
        <w:t xml:space="preserve"> </w:t>
      </w:r>
      <w:r>
        <w:rPr>
          <w:i/>
          <w:color w:val="202020"/>
          <w:sz w:val="21"/>
        </w:rPr>
        <w:t>the</w:t>
      </w:r>
      <w:r>
        <w:rPr>
          <w:i/>
          <w:color w:val="202020"/>
          <w:spacing w:val="34"/>
          <w:sz w:val="21"/>
        </w:rPr>
        <w:t xml:space="preserve"> </w:t>
      </w:r>
      <w:r>
        <w:rPr>
          <w:i/>
          <w:color w:val="202020"/>
          <w:sz w:val="21"/>
        </w:rPr>
        <w:t>child</w:t>
      </w:r>
      <w:r>
        <w:rPr>
          <w:i/>
          <w:color w:val="202020"/>
          <w:spacing w:val="36"/>
          <w:sz w:val="21"/>
        </w:rPr>
        <w:t xml:space="preserve"> </w:t>
      </w:r>
      <w:r>
        <w:rPr>
          <w:color w:val="202020"/>
          <w:spacing w:val="-5"/>
          <w:sz w:val="21"/>
        </w:rPr>
        <w:t>as</w:t>
      </w:r>
    </w:p>
    <w:p w14:paraId="366F4CC6" w14:textId="77777777" w:rsidR="00E90E5A" w:rsidRDefault="0099123C">
      <w:pPr>
        <w:pStyle w:val="ListParagraph"/>
        <w:numPr>
          <w:ilvl w:val="1"/>
          <w:numId w:val="4"/>
        </w:numPr>
        <w:tabs>
          <w:tab w:val="left" w:pos="286"/>
        </w:tabs>
        <w:spacing w:before="110" w:line="343" w:lineRule="auto"/>
        <w:ind w:left="285" w:right="783"/>
        <w:jc w:val="both"/>
        <w:rPr>
          <w:sz w:val="17"/>
        </w:rPr>
      </w:pPr>
      <w:r>
        <w:br w:type="column"/>
      </w:r>
      <w:hyperlink r:id="rId32">
        <w:r>
          <w:rPr>
            <w:color w:val="0059AA"/>
            <w:sz w:val="17"/>
          </w:rPr>
          <w:t>RCW 74.15.020(2)(a)(i)</w:t>
        </w:r>
      </w:hyperlink>
      <w:r>
        <w:rPr>
          <w:color w:val="0059AA"/>
          <w:sz w:val="17"/>
        </w:rPr>
        <w:t xml:space="preserve"> </w:t>
      </w:r>
      <w:r>
        <w:rPr>
          <w:color w:val="202020"/>
          <w:sz w:val="17"/>
        </w:rPr>
        <w:t>specifies peop</w:t>
      </w:r>
      <w:r>
        <w:rPr>
          <w:color w:val="202020"/>
          <w:sz w:val="17"/>
        </w:rPr>
        <w:t>le related to the child, including "[a]ny blood relative, including those of half-blood, and including first cousins, second cousins, nephews or nieces, and persons of preceding generations as denoted by prefixes of grand, great, or great-great." Aunt</w:t>
      </w:r>
      <w:r>
        <w:rPr>
          <w:color w:val="202020"/>
          <w:spacing w:val="-2"/>
          <w:sz w:val="17"/>
        </w:rPr>
        <w:t xml:space="preserve"> </w:t>
      </w:r>
      <w:r>
        <w:rPr>
          <w:color w:val="202020"/>
          <w:sz w:val="17"/>
        </w:rPr>
        <w:t>H.</w:t>
      </w:r>
      <w:r>
        <w:rPr>
          <w:color w:val="202020"/>
          <w:spacing w:val="-2"/>
          <w:sz w:val="17"/>
        </w:rPr>
        <w:t xml:space="preserve"> </w:t>
      </w:r>
      <w:r>
        <w:rPr>
          <w:color w:val="202020"/>
          <w:sz w:val="17"/>
        </w:rPr>
        <w:t>i</w:t>
      </w:r>
      <w:r>
        <w:rPr>
          <w:color w:val="202020"/>
          <w:sz w:val="17"/>
        </w:rPr>
        <w:t>s</w:t>
      </w:r>
      <w:r>
        <w:rPr>
          <w:color w:val="202020"/>
          <w:spacing w:val="-2"/>
          <w:sz w:val="17"/>
        </w:rPr>
        <w:t xml:space="preserve"> </w:t>
      </w:r>
      <w:r>
        <w:rPr>
          <w:color w:val="202020"/>
          <w:sz w:val="17"/>
        </w:rPr>
        <w:t>K.W.’s</w:t>
      </w:r>
      <w:r>
        <w:rPr>
          <w:color w:val="202020"/>
          <w:spacing w:val="-2"/>
          <w:sz w:val="17"/>
        </w:rPr>
        <w:t xml:space="preserve"> </w:t>
      </w:r>
      <w:r>
        <w:rPr>
          <w:color w:val="202020"/>
          <w:sz w:val="17"/>
        </w:rPr>
        <w:t>great</w:t>
      </w:r>
      <w:r>
        <w:rPr>
          <w:color w:val="202020"/>
          <w:spacing w:val="-2"/>
          <w:sz w:val="17"/>
        </w:rPr>
        <w:t xml:space="preserve"> </w:t>
      </w:r>
      <w:r>
        <w:rPr>
          <w:color w:val="202020"/>
          <w:sz w:val="17"/>
        </w:rPr>
        <w:t>aunt</w:t>
      </w:r>
      <w:r>
        <w:rPr>
          <w:color w:val="202020"/>
          <w:spacing w:val="-2"/>
          <w:sz w:val="17"/>
        </w:rPr>
        <w:t xml:space="preserve"> </w:t>
      </w:r>
      <w:r>
        <w:rPr>
          <w:color w:val="202020"/>
          <w:sz w:val="17"/>
        </w:rPr>
        <w:t>and</w:t>
      </w:r>
      <w:r>
        <w:rPr>
          <w:color w:val="202020"/>
          <w:spacing w:val="-2"/>
          <w:sz w:val="17"/>
        </w:rPr>
        <w:t xml:space="preserve"> </w:t>
      </w:r>
      <w:r>
        <w:rPr>
          <w:color w:val="202020"/>
          <w:sz w:val="17"/>
        </w:rPr>
        <w:t>Grandma</w:t>
      </w:r>
    </w:p>
    <w:p w14:paraId="66E10EA9" w14:textId="77777777" w:rsidR="00E90E5A" w:rsidRDefault="0099123C">
      <w:pPr>
        <w:pStyle w:val="ListParagraph"/>
        <w:numPr>
          <w:ilvl w:val="0"/>
          <w:numId w:val="1"/>
        </w:numPr>
        <w:tabs>
          <w:tab w:val="left" w:pos="482"/>
        </w:tabs>
        <w:spacing w:line="195" w:lineRule="exact"/>
        <w:ind w:left="481" w:hanging="197"/>
        <w:jc w:val="both"/>
        <w:rPr>
          <w:color w:val="202020"/>
          <w:sz w:val="17"/>
        </w:rPr>
      </w:pPr>
      <w:r>
        <w:rPr>
          <w:color w:val="202020"/>
          <w:sz w:val="17"/>
        </w:rPr>
        <w:t>is</w:t>
      </w:r>
      <w:r>
        <w:rPr>
          <w:color w:val="202020"/>
          <w:spacing w:val="-8"/>
          <w:sz w:val="17"/>
        </w:rPr>
        <w:t xml:space="preserve"> </w:t>
      </w:r>
      <w:r>
        <w:rPr>
          <w:color w:val="202020"/>
          <w:sz w:val="17"/>
        </w:rPr>
        <w:t>his</w:t>
      </w:r>
      <w:r>
        <w:rPr>
          <w:color w:val="202020"/>
          <w:spacing w:val="-7"/>
          <w:sz w:val="17"/>
        </w:rPr>
        <w:t xml:space="preserve"> </w:t>
      </w:r>
      <w:r>
        <w:rPr>
          <w:color w:val="202020"/>
          <w:sz w:val="17"/>
        </w:rPr>
        <w:t>mother's</w:t>
      </w:r>
      <w:r>
        <w:rPr>
          <w:color w:val="202020"/>
          <w:spacing w:val="-7"/>
          <w:sz w:val="17"/>
        </w:rPr>
        <w:t xml:space="preserve"> </w:t>
      </w:r>
      <w:r>
        <w:rPr>
          <w:color w:val="202020"/>
          <w:spacing w:val="-2"/>
          <w:sz w:val="17"/>
        </w:rPr>
        <w:t>cousin.</w:t>
      </w:r>
    </w:p>
    <w:p w14:paraId="62FC5537" w14:textId="77777777" w:rsidR="00E90E5A" w:rsidRDefault="00E90E5A">
      <w:pPr>
        <w:pStyle w:val="BodyText"/>
        <w:spacing w:before="4"/>
        <w:ind w:left="0"/>
        <w:jc w:val="left"/>
        <w:rPr>
          <w:sz w:val="19"/>
        </w:rPr>
      </w:pPr>
    </w:p>
    <w:p w14:paraId="055E076F" w14:textId="77777777" w:rsidR="00E90E5A" w:rsidRDefault="0099123C">
      <w:pPr>
        <w:pStyle w:val="ListParagraph"/>
        <w:numPr>
          <w:ilvl w:val="1"/>
          <w:numId w:val="4"/>
        </w:numPr>
        <w:tabs>
          <w:tab w:val="left" w:pos="286"/>
        </w:tabs>
        <w:spacing w:line="343" w:lineRule="auto"/>
        <w:ind w:left="285" w:right="782"/>
        <w:jc w:val="both"/>
        <w:rPr>
          <w:sz w:val="17"/>
        </w:rPr>
      </w:pPr>
      <w:r>
        <w:rPr>
          <w:color w:val="202020"/>
          <w:sz w:val="17"/>
        </w:rPr>
        <w:t xml:space="preserve">Previously, </w:t>
      </w:r>
      <w:hyperlink r:id="rId33">
        <w:r>
          <w:rPr>
            <w:color w:val="0059AA"/>
            <w:sz w:val="17"/>
          </w:rPr>
          <w:t>RCW 13.34.130(1)(b)</w:t>
        </w:r>
      </w:hyperlink>
      <w:r>
        <w:rPr>
          <w:color w:val="0059AA"/>
          <w:sz w:val="17"/>
        </w:rPr>
        <w:t xml:space="preserve"> </w:t>
      </w:r>
      <w:r>
        <w:rPr>
          <w:color w:val="202020"/>
          <w:sz w:val="17"/>
        </w:rPr>
        <w:t>authorized</w:t>
      </w:r>
      <w:r>
        <w:rPr>
          <w:color w:val="202020"/>
          <w:spacing w:val="-9"/>
          <w:sz w:val="17"/>
        </w:rPr>
        <w:t xml:space="preserve"> </w:t>
      </w:r>
      <w:r>
        <w:rPr>
          <w:color w:val="202020"/>
          <w:sz w:val="17"/>
        </w:rPr>
        <w:t>placement</w:t>
      </w:r>
      <w:r>
        <w:rPr>
          <w:color w:val="202020"/>
          <w:spacing w:val="-9"/>
          <w:sz w:val="17"/>
        </w:rPr>
        <w:t xml:space="preserve"> </w:t>
      </w:r>
      <w:r>
        <w:rPr>
          <w:color w:val="202020"/>
          <w:sz w:val="17"/>
        </w:rPr>
        <w:t>only</w:t>
      </w:r>
      <w:r>
        <w:rPr>
          <w:color w:val="202020"/>
          <w:spacing w:val="-9"/>
          <w:sz w:val="17"/>
        </w:rPr>
        <w:t xml:space="preserve"> </w:t>
      </w:r>
      <w:r>
        <w:rPr>
          <w:color w:val="202020"/>
          <w:sz w:val="17"/>
        </w:rPr>
        <w:t>with</w:t>
      </w:r>
      <w:r>
        <w:rPr>
          <w:color w:val="202020"/>
          <w:spacing w:val="-9"/>
          <w:sz w:val="17"/>
        </w:rPr>
        <w:t xml:space="preserve"> </w:t>
      </w:r>
      <w:r>
        <w:rPr>
          <w:color w:val="202020"/>
          <w:sz w:val="17"/>
        </w:rPr>
        <w:t>relatives</w:t>
      </w:r>
      <w:r>
        <w:rPr>
          <w:color w:val="202020"/>
          <w:spacing w:val="-9"/>
          <w:sz w:val="17"/>
        </w:rPr>
        <w:t xml:space="preserve"> </w:t>
      </w:r>
      <w:r>
        <w:rPr>
          <w:color w:val="202020"/>
          <w:sz w:val="17"/>
        </w:rPr>
        <w:t xml:space="preserve">or in the Department's custody. </w:t>
      </w:r>
      <w:r>
        <w:rPr>
          <w:i/>
          <w:color w:val="202020"/>
          <w:sz w:val="17"/>
        </w:rPr>
        <w:t xml:space="preserve">See </w:t>
      </w:r>
      <w:r>
        <w:rPr>
          <w:color w:val="202020"/>
          <w:sz w:val="17"/>
        </w:rPr>
        <w:t xml:space="preserve">former </w:t>
      </w:r>
      <w:hyperlink r:id="rId34">
        <w:r>
          <w:rPr>
            <w:color w:val="0059AA"/>
            <w:sz w:val="17"/>
          </w:rPr>
          <w:t>RCW</w:t>
        </w:r>
        <w:r>
          <w:rPr>
            <w:color w:val="0059AA"/>
            <w:spacing w:val="31"/>
            <w:sz w:val="17"/>
          </w:rPr>
          <w:t xml:space="preserve"> </w:t>
        </w:r>
        <w:r>
          <w:rPr>
            <w:color w:val="0059AA"/>
            <w:sz w:val="17"/>
          </w:rPr>
          <w:t>13.34.130(1)(b)</w:t>
        </w:r>
      </w:hyperlink>
      <w:r>
        <w:rPr>
          <w:color w:val="0059AA"/>
          <w:spacing w:val="34"/>
          <w:sz w:val="17"/>
        </w:rPr>
        <w:t xml:space="preserve"> </w:t>
      </w:r>
      <w:r>
        <w:rPr>
          <w:color w:val="202020"/>
          <w:sz w:val="17"/>
        </w:rPr>
        <w:t>(LAWS</w:t>
      </w:r>
      <w:r>
        <w:rPr>
          <w:color w:val="202020"/>
          <w:spacing w:val="34"/>
          <w:sz w:val="17"/>
        </w:rPr>
        <w:t xml:space="preserve"> </w:t>
      </w:r>
      <w:r>
        <w:rPr>
          <w:color w:val="202020"/>
          <w:sz w:val="17"/>
        </w:rPr>
        <w:t>OF</w:t>
      </w:r>
      <w:r>
        <w:rPr>
          <w:color w:val="202020"/>
          <w:spacing w:val="34"/>
          <w:sz w:val="17"/>
        </w:rPr>
        <w:t xml:space="preserve"> </w:t>
      </w:r>
      <w:r>
        <w:rPr>
          <w:color w:val="202020"/>
          <w:sz w:val="17"/>
        </w:rPr>
        <w:t>2007,</w:t>
      </w:r>
    </w:p>
    <w:p w14:paraId="034FE8BF" w14:textId="77777777" w:rsidR="00E90E5A" w:rsidRDefault="0099123C">
      <w:pPr>
        <w:spacing w:line="343" w:lineRule="auto"/>
        <w:ind w:left="285" w:right="783"/>
        <w:jc w:val="both"/>
        <w:rPr>
          <w:sz w:val="17"/>
        </w:rPr>
      </w:pPr>
      <w:r>
        <w:rPr>
          <w:color w:val="202020"/>
          <w:sz w:val="17"/>
        </w:rPr>
        <w:t>ch. 413, § 6). In 2009, the legislature expanded this authority to include "a relative or other suitable person." LAWS OF</w:t>
      </w:r>
      <w:r>
        <w:rPr>
          <w:color w:val="202020"/>
          <w:spacing w:val="35"/>
          <w:sz w:val="17"/>
        </w:rPr>
        <w:t xml:space="preserve">  </w:t>
      </w:r>
      <w:r>
        <w:rPr>
          <w:color w:val="202020"/>
          <w:sz w:val="17"/>
        </w:rPr>
        <w:t>2009,</w:t>
      </w:r>
      <w:r>
        <w:rPr>
          <w:color w:val="202020"/>
          <w:spacing w:val="36"/>
          <w:sz w:val="17"/>
        </w:rPr>
        <w:t xml:space="preserve">  </w:t>
      </w:r>
      <w:r>
        <w:rPr>
          <w:color w:val="202020"/>
          <w:sz w:val="17"/>
        </w:rPr>
        <w:t>ch.</w:t>
      </w:r>
      <w:r>
        <w:rPr>
          <w:color w:val="202020"/>
          <w:spacing w:val="36"/>
          <w:sz w:val="17"/>
        </w:rPr>
        <w:t xml:space="preserve">  </w:t>
      </w:r>
      <w:r>
        <w:rPr>
          <w:color w:val="202020"/>
          <w:sz w:val="17"/>
        </w:rPr>
        <w:t>491,</w:t>
      </w:r>
      <w:r>
        <w:rPr>
          <w:color w:val="202020"/>
          <w:spacing w:val="36"/>
          <w:sz w:val="17"/>
        </w:rPr>
        <w:t xml:space="preserve">  </w:t>
      </w:r>
      <w:r>
        <w:rPr>
          <w:color w:val="202020"/>
          <w:sz w:val="17"/>
        </w:rPr>
        <w:t>§</w:t>
      </w:r>
      <w:r>
        <w:rPr>
          <w:color w:val="202020"/>
          <w:spacing w:val="36"/>
          <w:sz w:val="17"/>
        </w:rPr>
        <w:t xml:space="preserve">  </w:t>
      </w:r>
      <w:r>
        <w:rPr>
          <w:color w:val="202020"/>
          <w:sz w:val="17"/>
        </w:rPr>
        <w:t>2(1)(b).</w:t>
      </w:r>
      <w:r>
        <w:rPr>
          <w:color w:val="202020"/>
          <w:spacing w:val="36"/>
          <w:sz w:val="17"/>
        </w:rPr>
        <w:t xml:space="preserve">  </w:t>
      </w:r>
      <w:r>
        <w:rPr>
          <w:color w:val="202020"/>
          <w:spacing w:val="-5"/>
          <w:sz w:val="17"/>
        </w:rPr>
        <w:t>The</w:t>
      </w:r>
    </w:p>
    <w:p w14:paraId="2BA09C70" w14:textId="77777777" w:rsidR="00E90E5A" w:rsidRDefault="0099123C">
      <w:pPr>
        <w:spacing w:line="343" w:lineRule="auto"/>
        <w:ind w:left="285" w:right="781"/>
        <w:jc w:val="both"/>
        <w:rPr>
          <w:sz w:val="17"/>
        </w:rPr>
      </w:pPr>
      <w:r>
        <w:rPr>
          <w:color w:val="202020"/>
          <w:sz w:val="17"/>
        </w:rPr>
        <w:t>Department</w:t>
      </w:r>
      <w:r>
        <w:rPr>
          <w:color w:val="202020"/>
          <w:spacing w:val="-1"/>
          <w:sz w:val="17"/>
        </w:rPr>
        <w:t xml:space="preserve"> </w:t>
      </w:r>
      <w:r>
        <w:rPr>
          <w:color w:val="202020"/>
          <w:sz w:val="17"/>
        </w:rPr>
        <w:t>recognizes</w:t>
      </w:r>
      <w:r>
        <w:rPr>
          <w:color w:val="202020"/>
          <w:spacing w:val="-1"/>
          <w:sz w:val="17"/>
        </w:rPr>
        <w:t xml:space="preserve"> </w:t>
      </w:r>
      <w:r>
        <w:rPr>
          <w:color w:val="202020"/>
          <w:sz w:val="17"/>
        </w:rPr>
        <w:t>people</w:t>
      </w:r>
      <w:r>
        <w:rPr>
          <w:color w:val="202020"/>
          <w:spacing w:val="-1"/>
          <w:sz w:val="17"/>
        </w:rPr>
        <w:t xml:space="preserve"> </w:t>
      </w:r>
      <w:r>
        <w:rPr>
          <w:color w:val="202020"/>
          <w:sz w:val="17"/>
        </w:rPr>
        <w:t>who</w:t>
      </w:r>
      <w:r>
        <w:rPr>
          <w:color w:val="202020"/>
          <w:spacing w:val="-1"/>
          <w:sz w:val="17"/>
        </w:rPr>
        <w:t xml:space="preserve"> </w:t>
      </w:r>
      <w:r>
        <w:rPr>
          <w:color w:val="202020"/>
          <w:sz w:val="17"/>
        </w:rPr>
        <w:t>ar</w:t>
      </w:r>
      <w:r>
        <w:rPr>
          <w:color w:val="202020"/>
          <w:sz w:val="17"/>
        </w:rPr>
        <w:t>e</w:t>
      </w:r>
      <w:r>
        <w:rPr>
          <w:color w:val="202020"/>
          <w:spacing w:val="-1"/>
          <w:sz w:val="17"/>
        </w:rPr>
        <w:t xml:space="preserve"> </w:t>
      </w:r>
      <w:r>
        <w:rPr>
          <w:color w:val="202020"/>
          <w:sz w:val="17"/>
        </w:rPr>
        <w:t>not relatives by birth or law but who have kinship relationships as "suitable</w:t>
      </w:r>
      <w:r>
        <w:rPr>
          <w:color w:val="202020"/>
          <w:spacing w:val="40"/>
          <w:sz w:val="17"/>
        </w:rPr>
        <w:t xml:space="preserve"> </w:t>
      </w:r>
      <w:r>
        <w:rPr>
          <w:color w:val="202020"/>
          <w:sz w:val="17"/>
        </w:rPr>
        <w:t>person[s]" if they have a preexisting relationship with the child or family, they are available and willing to safely care for and nurture the child, they pass the</w:t>
      </w:r>
      <w:r>
        <w:rPr>
          <w:color w:val="202020"/>
          <w:spacing w:val="40"/>
          <w:sz w:val="17"/>
        </w:rPr>
        <w:t xml:space="preserve"> </w:t>
      </w:r>
      <w:r>
        <w:rPr>
          <w:color w:val="202020"/>
          <w:sz w:val="17"/>
        </w:rPr>
        <w:t>required</w:t>
      </w:r>
      <w:r>
        <w:rPr>
          <w:color w:val="202020"/>
          <w:spacing w:val="7"/>
          <w:sz w:val="17"/>
        </w:rPr>
        <w:t xml:space="preserve"> </w:t>
      </w:r>
      <w:r>
        <w:rPr>
          <w:color w:val="202020"/>
          <w:sz w:val="17"/>
        </w:rPr>
        <w:t>bac</w:t>
      </w:r>
      <w:r>
        <w:rPr>
          <w:color w:val="202020"/>
          <w:sz w:val="17"/>
        </w:rPr>
        <w:t>kground</w:t>
      </w:r>
      <w:r>
        <w:rPr>
          <w:color w:val="202020"/>
          <w:spacing w:val="7"/>
          <w:sz w:val="17"/>
        </w:rPr>
        <w:t xml:space="preserve"> </w:t>
      </w:r>
      <w:r>
        <w:rPr>
          <w:color w:val="202020"/>
          <w:sz w:val="17"/>
        </w:rPr>
        <w:t>checks,</w:t>
      </w:r>
      <w:r>
        <w:rPr>
          <w:color w:val="202020"/>
          <w:spacing w:val="7"/>
          <w:sz w:val="17"/>
        </w:rPr>
        <w:t xml:space="preserve"> </w:t>
      </w:r>
      <w:r>
        <w:rPr>
          <w:color w:val="202020"/>
          <w:sz w:val="17"/>
        </w:rPr>
        <w:t>and</w:t>
      </w:r>
      <w:r>
        <w:rPr>
          <w:color w:val="202020"/>
          <w:spacing w:val="7"/>
          <w:sz w:val="17"/>
        </w:rPr>
        <w:t xml:space="preserve"> </w:t>
      </w:r>
      <w:r>
        <w:rPr>
          <w:color w:val="202020"/>
          <w:sz w:val="17"/>
        </w:rPr>
        <w:t>the</w:t>
      </w:r>
      <w:r>
        <w:rPr>
          <w:color w:val="202020"/>
          <w:spacing w:val="7"/>
          <w:sz w:val="17"/>
        </w:rPr>
        <w:t xml:space="preserve"> </w:t>
      </w:r>
      <w:r>
        <w:rPr>
          <w:color w:val="202020"/>
          <w:spacing w:val="-2"/>
          <w:sz w:val="17"/>
        </w:rPr>
        <w:t>child</w:t>
      </w:r>
    </w:p>
    <w:p w14:paraId="4B9E3F3E" w14:textId="77777777" w:rsidR="00E90E5A" w:rsidRDefault="00E90E5A">
      <w:pPr>
        <w:spacing w:line="343" w:lineRule="auto"/>
        <w:jc w:val="both"/>
        <w:rPr>
          <w:sz w:val="17"/>
        </w:rPr>
        <w:sectPr w:rsidR="00E90E5A">
          <w:pgSz w:w="12240" w:h="15840"/>
          <w:pgMar w:top="880" w:right="1380" w:bottom="940" w:left="860" w:header="459" w:footer="746" w:gutter="0"/>
          <w:cols w:num="2" w:space="720" w:equalWidth="0">
            <w:col w:w="4794" w:space="1192"/>
            <w:col w:w="4014"/>
          </w:cols>
        </w:sectPr>
      </w:pPr>
    </w:p>
    <w:p w14:paraId="10ED141A" w14:textId="77777777" w:rsidR="00E90E5A" w:rsidRDefault="0099123C">
      <w:pPr>
        <w:pStyle w:val="BodyText"/>
        <w:spacing w:before="5"/>
        <w:ind w:left="778"/>
        <w:jc w:val="left"/>
      </w:pPr>
      <w:r>
        <w:rPr>
          <w:color w:val="202020"/>
        </w:rPr>
        <w:t>defined</w:t>
      </w:r>
      <w:r>
        <w:rPr>
          <w:color w:val="202020"/>
          <w:spacing w:val="46"/>
        </w:rPr>
        <w:t xml:space="preserve"> </w:t>
      </w:r>
      <w:r>
        <w:rPr>
          <w:color w:val="202020"/>
        </w:rPr>
        <w:t>in</w:t>
      </w:r>
      <w:r>
        <w:rPr>
          <w:color w:val="202020"/>
          <w:spacing w:val="46"/>
        </w:rPr>
        <w:t xml:space="preserve"> </w:t>
      </w:r>
      <w:hyperlink r:id="rId35">
        <w:r>
          <w:rPr>
            <w:color w:val="0059AA"/>
          </w:rPr>
          <w:t>RCW</w:t>
        </w:r>
        <w:r>
          <w:rPr>
            <w:color w:val="0059AA"/>
            <w:spacing w:val="46"/>
          </w:rPr>
          <w:t xml:space="preserve"> </w:t>
        </w:r>
        <w:r>
          <w:rPr>
            <w:color w:val="0059AA"/>
            <w:spacing w:val="-2"/>
          </w:rPr>
          <w:t>74.15.020(2)(a)</w:t>
        </w:r>
      </w:hyperlink>
    </w:p>
    <w:p w14:paraId="7228F678" w14:textId="77777777" w:rsidR="00E90E5A" w:rsidRDefault="0099123C">
      <w:pPr>
        <w:spacing w:line="156" w:lineRule="exact"/>
        <w:ind w:left="62"/>
        <w:rPr>
          <w:sz w:val="16"/>
        </w:rPr>
      </w:pPr>
      <w:r>
        <w:br w:type="column"/>
      </w:r>
      <w:r>
        <w:rPr>
          <w:color w:val="202020"/>
          <w:sz w:val="16"/>
        </w:rPr>
        <w:t>[</w:t>
      </w:r>
      <w:r>
        <w:rPr>
          <w:color w:val="202020"/>
          <w:spacing w:val="61"/>
          <w:sz w:val="16"/>
        </w:rPr>
        <w:t xml:space="preserve"> </w:t>
      </w:r>
      <w:hyperlink r:id="rId36">
        <w:r>
          <w:rPr>
            <w:color w:val="0059AA"/>
            <w:sz w:val="14"/>
          </w:rPr>
          <w:t>8</w:t>
        </w:r>
      </w:hyperlink>
      <w:r>
        <w:rPr>
          <w:color w:val="0059AA"/>
          <w:spacing w:val="66"/>
          <w:sz w:val="14"/>
        </w:rPr>
        <w:t xml:space="preserve"> </w:t>
      </w:r>
      <w:r>
        <w:rPr>
          <w:color w:val="202020"/>
          <w:spacing w:val="-10"/>
          <w:sz w:val="16"/>
        </w:rPr>
        <w:t>]</w:t>
      </w:r>
    </w:p>
    <w:p w14:paraId="28844F4F" w14:textId="77777777" w:rsidR="00E90E5A" w:rsidRDefault="0099123C">
      <w:pPr>
        <w:spacing w:before="5"/>
        <w:ind w:left="62"/>
        <w:rPr>
          <w:sz w:val="21"/>
        </w:rPr>
      </w:pPr>
      <w:r>
        <w:br w:type="column"/>
      </w:r>
      <w:r>
        <w:rPr>
          <w:color w:val="202020"/>
          <w:spacing w:val="-5"/>
          <w:sz w:val="21"/>
        </w:rPr>
        <w:t>...</w:t>
      </w:r>
    </w:p>
    <w:p w14:paraId="76E34AF5" w14:textId="77777777" w:rsidR="00E90E5A" w:rsidRDefault="0099123C">
      <w:pPr>
        <w:spacing w:line="158" w:lineRule="exact"/>
        <w:ind w:left="778"/>
        <w:rPr>
          <w:sz w:val="17"/>
        </w:rPr>
      </w:pPr>
      <w:r>
        <w:br w:type="column"/>
      </w:r>
      <w:r>
        <w:rPr>
          <w:color w:val="202020"/>
          <w:sz w:val="17"/>
        </w:rPr>
        <w:t>is</w:t>
      </w:r>
      <w:r>
        <w:rPr>
          <w:color w:val="202020"/>
          <w:spacing w:val="63"/>
          <w:sz w:val="17"/>
        </w:rPr>
        <w:t xml:space="preserve"> </w:t>
      </w:r>
      <w:r>
        <w:rPr>
          <w:color w:val="202020"/>
          <w:sz w:val="17"/>
        </w:rPr>
        <w:t>comfortable</w:t>
      </w:r>
      <w:r>
        <w:rPr>
          <w:color w:val="202020"/>
          <w:spacing w:val="64"/>
          <w:sz w:val="17"/>
        </w:rPr>
        <w:t xml:space="preserve"> </w:t>
      </w:r>
      <w:r>
        <w:rPr>
          <w:color w:val="202020"/>
          <w:sz w:val="17"/>
        </w:rPr>
        <w:t>with</w:t>
      </w:r>
      <w:r>
        <w:rPr>
          <w:color w:val="202020"/>
          <w:spacing w:val="64"/>
          <w:sz w:val="17"/>
        </w:rPr>
        <w:t xml:space="preserve"> </w:t>
      </w:r>
      <w:r>
        <w:rPr>
          <w:color w:val="202020"/>
          <w:sz w:val="17"/>
        </w:rPr>
        <w:t>them.</w:t>
      </w:r>
      <w:r>
        <w:rPr>
          <w:color w:val="202020"/>
          <w:spacing w:val="64"/>
          <w:sz w:val="17"/>
        </w:rPr>
        <w:t xml:space="preserve"> </w:t>
      </w:r>
      <w:r>
        <w:rPr>
          <w:color w:val="202020"/>
          <w:sz w:val="17"/>
        </w:rPr>
        <w:t>Wash.</w:t>
      </w:r>
      <w:r>
        <w:rPr>
          <w:color w:val="202020"/>
          <w:spacing w:val="64"/>
          <w:sz w:val="17"/>
        </w:rPr>
        <w:t xml:space="preserve"> </w:t>
      </w:r>
      <w:r>
        <w:rPr>
          <w:color w:val="202020"/>
          <w:spacing w:val="-2"/>
          <w:sz w:val="17"/>
        </w:rPr>
        <w:t>State</w:t>
      </w:r>
    </w:p>
    <w:p w14:paraId="08BFA13A" w14:textId="77777777" w:rsidR="00E90E5A" w:rsidRDefault="00E90E5A">
      <w:pPr>
        <w:spacing w:line="158" w:lineRule="exact"/>
        <w:rPr>
          <w:sz w:val="17"/>
        </w:rPr>
        <w:sectPr w:rsidR="00E90E5A">
          <w:type w:val="continuous"/>
          <w:pgSz w:w="12240" w:h="15840"/>
          <w:pgMar w:top="1440" w:right="1380" w:bottom="880" w:left="860" w:header="459" w:footer="746" w:gutter="0"/>
          <w:cols w:num="4" w:space="720" w:equalWidth="0">
            <w:col w:w="3684" w:space="40"/>
            <w:col w:w="443" w:space="39"/>
            <w:col w:w="261" w:space="1026"/>
            <w:col w:w="4507"/>
          </w:cols>
        </w:sectPr>
      </w:pPr>
    </w:p>
    <w:p w14:paraId="3A98EA3D" w14:textId="77777777" w:rsidR="00E90E5A" w:rsidRDefault="0099123C">
      <w:pPr>
        <w:pStyle w:val="BodyText"/>
        <w:spacing w:before="88" w:line="297" w:lineRule="auto"/>
        <w:ind w:left="778" w:right="38"/>
      </w:pPr>
      <w:r>
        <w:rPr>
          <w:color w:val="202020"/>
        </w:rPr>
        <w:t>when</w:t>
      </w:r>
      <w:r>
        <w:rPr>
          <w:color w:val="202020"/>
          <w:spacing w:val="-3"/>
        </w:rPr>
        <w:t xml:space="preserve"> </w:t>
      </w:r>
      <w:r>
        <w:rPr>
          <w:color w:val="202020"/>
        </w:rPr>
        <w:t>the</w:t>
      </w:r>
      <w:r>
        <w:rPr>
          <w:color w:val="202020"/>
          <w:spacing w:val="-3"/>
        </w:rPr>
        <w:t xml:space="preserve"> </w:t>
      </w:r>
      <w:r>
        <w:rPr>
          <w:color w:val="202020"/>
        </w:rPr>
        <w:t>court</w:t>
      </w:r>
      <w:r>
        <w:rPr>
          <w:color w:val="202020"/>
          <w:spacing w:val="-3"/>
        </w:rPr>
        <w:t xml:space="preserve"> </w:t>
      </w:r>
      <w:r>
        <w:rPr>
          <w:color w:val="202020"/>
        </w:rPr>
        <w:t>finds</w:t>
      </w:r>
      <w:r>
        <w:rPr>
          <w:color w:val="202020"/>
          <w:spacing w:val="-3"/>
        </w:rPr>
        <w:t xml:space="preserve"> </w:t>
      </w:r>
      <w:r>
        <w:rPr>
          <w:color w:val="202020"/>
        </w:rPr>
        <w:t>that</w:t>
      </w:r>
      <w:r>
        <w:rPr>
          <w:color w:val="202020"/>
          <w:spacing w:val="-3"/>
        </w:rPr>
        <w:t xml:space="preserve"> </w:t>
      </w:r>
      <w:r>
        <w:rPr>
          <w:color w:val="202020"/>
        </w:rPr>
        <w:t>such</w:t>
      </w:r>
      <w:r>
        <w:rPr>
          <w:color w:val="202020"/>
          <w:spacing w:val="-3"/>
        </w:rPr>
        <w:t xml:space="preserve"> </w:t>
      </w:r>
      <w:r>
        <w:rPr>
          <w:color w:val="202020"/>
        </w:rPr>
        <w:t>placement</w:t>
      </w:r>
      <w:r>
        <w:rPr>
          <w:color w:val="202020"/>
          <w:spacing w:val="-3"/>
        </w:rPr>
        <w:t xml:space="preserve"> </w:t>
      </w:r>
      <w:r>
        <w:rPr>
          <w:color w:val="202020"/>
        </w:rPr>
        <w:t>is in the best interest of the child. Unless</w:t>
      </w:r>
      <w:r>
        <w:rPr>
          <w:color w:val="202020"/>
          <w:spacing w:val="40"/>
        </w:rPr>
        <w:t xml:space="preserve"> </w:t>
      </w:r>
      <w:r>
        <w:rPr>
          <w:color w:val="202020"/>
        </w:rPr>
        <w:t>there</w:t>
      </w:r>
      <w:r>
        <w:rPr>
          <w:color w:val="202020"/>
          <w:spacing w:val="-2"/>
        </w:rPr>
        <w:t xml:space="preserve"> </w:t>
      </w:r>
      <w:r>
        <w:rPr>
          <w:color w:val="202020"/>
        </w:rPr>
        <w:t>is</w:t>
      </w:r>
      <w:r>
        <w:rPr>
          <w:color w:val="202020"/>
          <w:spacing w:val="-2"/>
        </w:rPr>
        <w:t xml:space="preserve"> </w:t>
      </w:r>
      <w:r>
        <w:rPr>
          <w:color w:val="202020"/>
        </w:rPr>
        <w:t>reasonable</w:t>
      </w:r>
      <w:r>
        <w:rPr>
          <w:color w:val="202020"/>
          <w:spacing w:val="-2"/>
        </w:rPr>
        <w:t xml:space="preserve"> </w:t>
      </w:r>
      <w:r>
        <w:rPr>
          <w:color w:val="202020"/>
        </w:rPr>
        <w:t>cause</w:t>
      </w:r>
      <w:r>
        <w:rPr>
          <w:color w:val="202020"/>
          <w:spacing w:val="-2"/>
        </w:rPr>
        <w:t xml:space="preserve"> </w:t>
      </w:r>
      <w:r>
        <w:rPr>
          <w:color w:val="202020"/>
        </w:rPr>
        <w:t>to</w:t>
      </w:r>
      <w:r>
        <w:rPr>
          <w:color w:val="202020"/>
          <w:spacing w:val="-2"/>
        </w:rPr>
        <w:t xml:space="preserve"> </w:t>
      </w:r>
      <w:r>
        <w:rPr>
          <w:color w:val="202020"/>
        </w:rPr>
        <w:t>believe</w:t>
      </w:r>
      <w:r>
        <w:rPr>
          <w:color w:val="202020"/>
          <w:spacing w:val="-2"/>
        </w:rPr>
        <w:t xml:space="preserve"> </w:t>
      </w:r>
      <w:r>
        <w:rPr>
          <w:color w:val="202020"/>
        </w:rPr>
        <w:t>that</w:t>
      </w:r>
      <w:r>
        <w:rPr>
          <w:color w:val="202020"/>
          <w:spacing w:val="-2"/>
        </w:rPr>
        <w:t xml:space="preserve"> </w:t>
      </w:r>
      <w:r>
        <w:rPr>
          <w:color w:val="202020"/>
        </w:rPr>
        <w:t>the health, safety, or welfare of the child</w:t>
      </w:r>
      <w:r>
        <w:rPr>
          <w:color w:val="202020"/>
          <w:spacing w:val="40"/>
        </w:rPr>
        <w:t xml:space="preserve"> </w:t>
      </w:r>
      <w:r>
        <w:rPr>
          <w:color w:val="202020"/>
        </w:rPr>
        <w:t>would be jeopardized or that efforts to reunite the parent and child will be hindere</w:t>
      </w:r>
      <w:r>
        <w:rPr>
          <w:color w:val="202020"/>
        </w:rPr>
        <w:t xml:space="preserve">d, the child </w:t>
      </w:r>
      <w:r>
        <w:rPr>
          <w:i/>
          <w:color w:val="202020"/>
        </w:rPr>
        <w:t xml:space="preserve">shall </w:t>
      </w:r>
      <w:r>
        <w:rPr>
          <w:color w:val="202020"/>
        </w:rPr>
        <w:t>be placed with a person who is willing, appropriate, and available</w:t>
      </w:r>
      <w:r>
        <w:rPr>
          <w:color w:val="202020"/>
          <w:spacing w:val="9"/>
        </w:rPr>
        <w:t xml:space="preserve"> </w:t>
      </w:r>
      <w:r>
        <w:rPr>
          <w:color w:val="202020"/>
        </w:rPr>
        <w:t>to</w:t>
      </w:r>
      <w:r>
        <w:rPr>
          <w:color w:val="202020"/>
          <w:spacing w:val="10"/>
        </w:rPr>
        <w:t xml:space="preserve"> </w:t>
      </w:r>
      <w:r>
        <w:rPr>
          <w:color w:val="202020"/>
        </w:rPr>
        <w:t>care</w:t>
      </w:r>
      <w:r>
        <w:rPr>
          <w:color w:val="202020"/>
          <w:spacing w:val="10"/>
        </w:rPr>
        <w:t xml:space="preserve"> </w:t>
      </w:r>
      <w:r>
        <w:rPr>
          <w:color w:val="202020"/>
        </w:rPr>
        <w:t>for</w:t>
      </w:r>
      <w:r>
        <w:rPr>
          <w:color w:val="202020"/>
          <w:spacing w:val="10"/>
        </w:rPr>
        <w:t xml:space="preserve"> </w:t>
      </w:r>
      <w:r>
        <w:rPr>
          <w:color w:val="202020"/>
        </w:rPr>
        <w:t>the</w:t>
      </w:r>
      <w:r>
        <w:rPr>
          <w:color w:val="202020"/>
          <w:spacing w:val="10"/>
        </w:rPr>
        <w:t xml:space="preserve"> </w:t>
      </w:r>
      <w:r>
        <w:rPr>
          <w:color w:val="202020"/>
        </w:rPr>
        <w:t>child,</w:t>
      </w:r>
      <w:r>
        <w:rPr>
          <w:color w:val="202020"/>
          <w:spacing w:val="10"/>
        </w:rPr>
        <w:t xml:space="preserve"> </w:t>
      </w:r>
      <w:r>
        <w:rPr>
          <w:color w:val="202020"/>
        </w:rPr>
        <w:t>and</w:t>
      </w:r>
      <w:r>
        <w:rPr>
          <w:color w:val="202020"/>
          <w:spacing w:val="10"/>
        </w:rPr>
        <w:t xml:space="preserve"> </w:t>
      </w:r>
      <w:r>
        <w:rPr>
          <w:color w:val="202020"/>
        </w:rPr>
        <w:t>who</w:t>
      </w:r>
      <w:r>
        <w:rPr>
          <w:color w:val="202020"/>
          <w:spacing w:val="10"/>
        </w:rPr>
        <w:t xml:space="preserve"> </w:t>
      </w:r>
      <w:r>
        <w:rPr>
          <w:color w:val="202020"/>
          <w:spacing w:val="-5"/>
        </w:rPr>
        <w:t>is:</w:t>
      </w:r>
    </w:p>
    <w:p w14:paraId="175EFA88" w14:textId="77777777" w:rsidR="00E90E5A" w:rsidRDefault="0099123C">
      <w:pPr>
        <w:pStyle w:val="BodyText"/>
        <w:spacing w:line="297" w:lineRule="auto"/>
        <w:ind w:left="778" w:right="41"/>
      </w:pPr>
      <w:hyperlink r:id="rId37">
        <w:r>
          <w:rPr>
            <w:color w:val="202020"/>
          </w:rPr>
          <w:t xml:space="preserve">(I) Related to the child as defined in </w:t>
        </w:r>
        <w:r>
          <w:rPr>
            <w:color w:val="0059AA"/>
          </w:rPr>
          <w:t xml:space="preserve">RCW 74.15.020(2)(a) </w:t>
        </w:r>
        <w:r>
          <w:rPr>
            <w:color w:val="202020"/>
          </w:rPr>
          <w:t>with whom the child has a</w:t>
        </w:r>
      </w:hyperlink>
      <w:r>
        <w:rPr>
          <w:color w:val="202020"/>
        </w:rPr>
        <w:t xml:space="preserve"> relationship</w:t>
      </w:r>
      <w:r>
        <w:rPr>
          <w:color w:val="202020"/>
          <w:spacing w:val="37"/>
        </w:rPr>
        <w:t xml:space="preserve"> </w:t>
      </w:r>
      <w:r>
        <w:rPr>
          <w:color w:val="202020"/>
        </w:rPr>
        <w:t>and</w:t>
      </w:r>
      <w:r>
        <w:rPr>
          <w:color w:val="202020"/>
          <w:spacing w:val="39"/>
        </w:rPr>
        <w:t xml:space="preserve"> </w:t>
      </w:r>
      <w:r>
        <w:rPr>
          <w:color w:val="202020"/>
        </w:rPr>
        <w:t>is</w:t>
      </w:r>
      <w:r>
        <w:rPr>
          <w:color w:val="202020"/>
          <w:spacing w:val="39"/>
        </w:rPr>
        <w:t xml:space="preserve"> </w:t>
      </w:r>
      <w:r>
        <w:rPr>
          <w:color w:val="202020"/>
        </w:rPr>
        <w:t>comfortable;</w:t>
      </w:r>
      <w:r>
        <w:rPr>
          <w:color w:val="202020"/>
          <w:spacing w:val="39"/>
        </w:rPr>
        <w:t xml:space="preserve"> </w:t>
      </w:r>
      <w:r>
        <w:rPr>
          <w:color w:val="202020"/>
        </w:rPr>
        <w:t>or</w:t>
      </w:r>
      <w:r>
        <w:rPr>
          <w:color w:val="202020"/>
          <w:spacing w:val="39"/>
        </w:rPr>
        <w:t xml:space="preserve"> </w:t>
      </w:r>
      <w:r>
        <w:rPr>
          <w:color w:val="202020"/>
        </w:rPr>
        <w:t>(II)</w:t>
      </w:r>
      <w:r>
        <w:rPr>
          <w:color w:val="202020"/>
          <w:spacing w:val="40"/>
        </w:rPr>
        <w:t xml:space="preserve"> </w:t>
      </w:r>
      <w:r>
        <w:rPr>
          <w:color w:val="202020"/>
          <w:spacing w:val="-10"/>
        </w:rPr>
        <w:t>a</w:t>
      </w:r>
    </w:p>
    <w:p w14:paraId="31BDFB1D" w14:textId="77777777" w:rsidR="00E90E5A" w:rsidRDefault="0099123C">
      <w:pPr>
        <w:pStyle w:val="BodyText"/>
        <w:spacing w:line="264" w:lineRule="auto"/>
        <w:ind w:left="778" w:right="47"/>
        <w:rPr>
          <w:i/>
        </w:rPr>
      </w:pPr>
      <w:r>
        <w:rPr>
          <w:color w:val="202020"/>
        </w:rPr>
        <w:t>suitable person as described in subsection (1)(b)</w:t>
      </w:r>
      <w:r>
        <w:rPr>
          <w:color w:val="202020"/>
          <w:spacing w:val="28"/>
        </w:rPr>
        <w:t xml:space="preserve"> </w:t>
      </w:r>
      <w:r>
        <w:rPr>
          <w:color w:val="202020"/>
        </w:rPr>
        <w:t>of</w:t>
      </w:r>
      <w:r>
        <w:rPr>
          <w:color w:val="202020"/>
          <w:spacing w:val="29"/>
        </w:rPr>
        <w:t xml:space="preserve"> </w:t>
      </w:r>
      <w:r>
        <w:rPr>
          <w:color w:val="202020"/>
        </w:rPr>
        <w:t>this</w:t>
      </w:r>
      <w:r>
        <w:rPr>
          <w:color w:val="202020"/>
          <w:spacing w:val="29"/>
        </w:rPr>
        <w:t xml:space="preserve"> </w:t>
      </w:r>
      <w:r>
        <w:rPr>
          <w:color w:val="202020"/>
        </w:rPr>
        <w:t>section.</w:t>
      </w:r>
      <w:r>
        <w:rPr>
          <w:color w:val="202020"/>
          <w:position w:val="8"/>
          <w:sz w:val="16"/>
        </w:rPr>
        <w:t>[</w:t>
      </w:r>
      <w:r>
        <w:rPr>
          <w:color w:val="202020"/>
          <w:spacing w:val="39"/>
          <w:position w:val="8"/>
          <w:sz w:val="16"/>
        </w:rPr>
        <w:t xml:space="preserve"> </w:t>
      </w:r>
      <w:hyperlink r:id="rId38">
        <w:r>
          <w:rPr>
            <w:color w:val="0059AA"/>
            <w:position w:val="8"/>
            <w:sz w:val="14"/>
          </w:rPr>
          <w:t>9</w:t>
        </w:r>
      </w:hyperlink>
      <w:r>
        <w:rPr>
          <w:color w:val="0059AA"/>
          <w:spacing w:val="43"/>
          <w:position w:val="8"/>
          <w:sz w:val="14"/>
        </w:rPr>
        <w:t xml:space="preserve"> </w:t>
      </w:r>
      <w:r>
        <w:rPr>
          <w:color w:val="202020"/>
          <w:position w:val="8"/>
          <w:sz w:val="16"/>
        </w:rPr>
        <w:t>]</w:t>
      </w:r>
      <w:r>
        <w:rPr>
          <w:color w:val="202020"/>
          <w:spacing w:val="42"/>
          <w:position w:val="8"/>
          <w:sz w:val="16"/>
        </w:rPr>
        <w:t xml:space="preserve"> </w:t>
      </w:r>
      <w:r>
        <w:rPr>
          <w:color w:val="202020"/>
        </w:rPr>
        <w:t>The</w:t>
      </w:r>
      <w:r>
        <w:rPr>
          <w:color w:val="202020"/>
          <w:spacing w:val="29"/>
        </w:rPr>
        <w:t xml:space="preserve"> </w:t>
      </w:r>
      <w:r>
        <w:rPr>
          <w:color w:val="202020"/>
        </w:rPr>
        <w:t>court</w:t>
      </w:r>
      <w:r>
        <w:rPr>
          <w:color w:val="202020"/>
          <w:spacing w:val="29"/>
        </w:rPr>
        <w:t xml:space="preserve"> </w:t>
      </w:r>
      <w:r>
        <w:rPr>
          <w:i/>
          <w:color w:val="202020"/>
          <w:spacing w:val="-2"/>
        </w:rPr>
        <w:t>shall</w:t>
      </w:r>
    </w:p>
    <w:p w14:paraId="60575ADB" w14:textId="77777777" w:rsidR="00E90E5A" w:rsidRDefault="0099123C">
      <w:pPr>
        <w:pStyle w:val="BodyText"/>
        <w:spacing w:before="64" w:line="297" w:lineRule="auto"/>
        <w:ind w:left="778" w:right="42"/>
      </w:pPr>
      <w:r>
        <w:rPr>
          <w:color w:val="202020"/>
        </w:rPr>
        <w:t xml:space="preserve">consider the child's existing relationships and attachments when determining </w:t>
      </w:r>
      <w:r>
        <w:rPr>
          <w:color w:val="202020"/>
          <w:spacing w:val="-2"/>
        </w:rPr>
        <w:t>placement.</w:t>
      </w:r>
    </w:p>
    <w:p w14:paraId="12455CCD" w14:textId="77777777" w:rsidR="00E90E5A" w:rsidRDefault="0099123C">
      <w:pPr>
        <w:tabs>
          <w:tab w:val="left" w:pos="2257"/>
        </w:tabs>
        <w:spacing w:line="343" w:lineRule="auto"/>
        <w:ind w:left="1452" w:right="782"/>
        <w:rPr>
          <w:sz w:val="17"/>
        </w:rPr>
      </w:pPr>
      <w:r>
        <w:br w:type="column"/>
      </w:r>
      <w:r>
        <w:rPr>
          <w:color w:val="202020"/>
          <w:sz w:val="17"/>
        </w:rPr>
        <w:t>Dep't</w:t>
      </w:r>
      <w:r>
        <w:rPr>
          <w:color w:val="202020"/>
          <w:spacing w:val="-1"/>
          <w:sz w:val="17"/>
        </w:rPr>
        <w:t xml:space="preserve"> </w:t>
      </w:r>
      <w:r>
        <w:rPr>
          <w:color w:val="202020"/>
          <w:sz w:val="17"/>
        </w:rPr>
        <w:t>of</w:t>
      </w:r>
      <w:r>
        <w:rPr>
          <w:color w:val="202020"/>
          <w:spacing w:val="-1"/>
          <w:sz w:val="17"/>
        </w:rPr>
        <w:t xml:space="preserve"> </w:t>
      </w:r>
      <w:r>
        <w:rPr>
          <w:color w:val="202020"/>
          <w:sz w:val="17"/>
        </w:rPr>
        <w:t>Children,</w:t>
      </w:r>
      <w:r>
        <w:rPr>
          <w:color w:val="202020"/>
          <w:spacing w:val="-1"/>
          <w:sz w:val="17"/>
        </w:rPr>
        <w:t xml:space="preserve"> </w:t>
      </w:r>
      <w:r>
        <w:rPr>
          <w:color w:val="202020"/>
          <w:sz w:val="17"/>
        </w:rPr>
        <w:t>Youth</w:t>
      </w:r>
      <w:r>
        <w:rPr>
          <w:color w:val="202020"/>
          <w:spacing w:val="-1"/>
          <w:sz w:val="17"/>
        </w:rPr>
        <w:t xml:space="preserve"> </w:t>
      </w:r>
      <w:r>
        <w:rPr>
          <w:color w:val="202020"/>
          <w:sz w:val="17"/>
        </w:rPr>
        <w:t>&amp;</w:t>
      </w:r>
      <w:r>
        <w:rPr>
          <w:color w:val="202020"/>
          <w:spacing w:val="-1"/>
          <w:sz w:val="17"/>
        </w:rPr>
        <w:t xml:space="preserve"> </w:t>
      </w:r>
      <w:r>
        <w:rPr>
          <w:color w:val="202020"/>
          <w:sz w:val="17"/>
        </w:rPr>
        <w:t>Family,</w:t>
      </w:r>
      <w:r>
        <w:rPr>
          <w:color w:val="202020"/>
          <w:spacing w:val="-1"/>
          <w:sz w:val="17"/>
        </w:rPr>
        <w:t xml:space="preserve"> </w:t>
      </w:r>
      <w:r>
        <w:rPr>
          <w:color w:val="202020"/>
          <w:sz w:val="17"/>
        </w:rPr>
        <w:t>Policy No.</w:t>
      </w:r>
      <w:r>
        <w:rPr>
          <w:color w:val="202020"/>
          <w:spacing w:val="33"/>
          <w:sz w:val="17"/>
        </w:rPr>
        <w:t xml:space="preserve"> </w:t>
      </w:r>
      <w:r>
        <w:rPr>
          <w:color w:val="202020"/>
          <w:sz w:val="17"/>
        </w:rPr>
        <w:t>4527,</w:t>
      </w:r>
      <w:r>
        <w:rPr>
          <w:color w:val="202020"/>
          <w:spacing w:val="33"/>
          <w:sz w:val="17"/>
        </w:rPr>
        <w:t xml:space="preserve"> </w:t>
      </w:r>
      <w:r>
        <w:rPr>
          <w:color w:val="202020"/>
          <w:sz w:val="17"/>
        </w:rPr>
        <w:t>"Kinship</w:t>
      </w:r>
      <w:r>
        <w:rPr>
          <w:color w:val="202020"/>
          <w:spacing w:val="33"/>
          <w:sz w:val="17"/>
        </w:rPr>
        <w:t xml:space="preserve"> </w:t>
      </w:r>
      <w:r>
        <w:rPr>
          <w:color w:val="202020"/>
          <w:sz w:val="17"/>
        </w:rPr>
        <w:t>Care:</w:t>
      </w:r>
      <w:r>
        <w:rPr>
          <w:color w:val="202020"/>
          <w:spacing w:val="33"/>
          <w:sz w:val="17"/>
        </w:rPr>
        <w:t xml:space="preserve"> </w:t>
      </w:r>
      <w:r>
        <w:rPr>
          <w:color w:val="202020"/>
          <w:sz w:val="17"/>
        </w:rPr>
        <w:t>Searching</w:t>
      </w:r>
      <w:r>
        <w:rPr>
          <w:color w:val="202020"/>
          <w:spacing w:val="33"/>
          <w:sz w:val="17"/>
        </w:rPr>
        <w:t xml:space="preserve"> </w:t>
      </w:r>
      <w:r>
        <w:rPr>
          <w:color w:val="202020"/>
          <w:sz w:val="17"/>
        </w:rPr>
        <w:t>for, Placing</w:t>
      </w:r>
      <w:r>
        <w:rPr>
          <w:color w:val="202020"/>
          <w:spacing w:val="-8"/>
          <w:sz w:val="17"/>
        </w:rPr>
        <w:t xml:space="preserve"> </w:t>
      </w:r>
      <w:r>
        <w:rPr>
          <w:color w:val="202020"/>
          <w:sz w:val="17"/>
        </w:rPr>
        <w:t>with,</w:t>
      </w:r>
      <w:r>
        <w:rPr>
          <w:color w:val="202020"/>
          <w:spacing w:val="-8"/>
          <w:sz w:val="17"/>
        </w:rPr>
        <w:t xml:space="preserve"> </w:t>
      </w:r>
      <w:r>
        <w:rPr>
          <w:color w:val="202020"/>
          <w:sz w:val="17"/>
        </w:rPr>
        <w:t>and</w:t>
      </w:r>
      <w:r>
        <w:rPr>
          <w:color w:val="202020"/>
          <w:spacing w:val="-8"/>
          <w:sz w:val="17"/>
        </w:rPr>
        <w:t xml:space="preserve"> </w:t>
      </w:r>
      <w:r>
        <w:rPr>
          <w:color w:val="202020"/>
          <w:sz w:val="17"/>
        </w:rPr>
        <w:t>Supporting</w:t>
      </w:r>
      <w:r>
        <w:rPr>
          <w:color w:val="202020"/>
          <w:spacing w:val="-8"/>
          <w:sz w:val="17"/>
        </w:rPr>
        <w:t xml:space="preserve"> </w:t>
      </w:r>
      <w:r>
        <w:rPr>
          <w:color w:val="202020"/>
          <w:sz w:val="17"/>
        </w:rPr>
        <w:t>Relatives</w:t>
      </w:r>
      <w:r>
        <w:rPr>
          <w:color w:val="202020"/>
          <w:spacing w:val="-8"/>
          <w:sz w:val="17"/>
        </w:rPr>
        <w:t xml:space="preserve"> </w:t>
      </w:r>
      <w:r>
        <w:rPr>
          <w:color w:val="202020"/>
          <w:sz w:val="17"/>
        </w:rPr>
        <w:t>and Suitable</w:t>
      </w:r>
      <w:r>
        <w:rPr>
          <w:color w:val="202020"/>
          <w:spacing w:val="13"/>
          <w:sz w:val="17"/>
        </w:rPr>
        <w:t xml:space="preserve"> </w:t>
      </w:r>
      <w:r>
        <w:rPr>
          <w:color w:val="202020"/>
          <w:sz w:val="17"/>
        </w:rPr>
        <w:t>Other</w:t>
      </w:r>
      <w:r>
        <w:rPr>
          <w:color w:val="202020"/>
          <w:spacing w:val="13"/>
          <w:sz w:val="17"/>
        </w:rPr>
        <w:t xml:space="preserve"> </w:t>
      </w:r>
      <w:r>
        <w:rPr>
          <w:color w:val="202020"/>
          <w:sz w:val="17"/>
        </w:rPr>
        <w:t>Persons,"</w:t>
      </w:r>
      <w:r>
        <w:rPr>
          <w:color w:val="202020"/>
          <w:spacing w:val="13"/>
          <w:sz w:val="17"/>
        </w:rPr>
        <w:t xml:space="preserve"> </w:t>
      </w:r>
      <w:r>
        <w:rPr>
          <w:color w:val="202020"/>
          <w:sz w:val="17"/>
        </w:rPr>
        <w:t>(revised</w:t>
      </w:r>
      <w:r>
        <w:rPr>
          <w:color w:val="202020"/>
          <w:spacing w:val="12"/>
          <w:sz w:val="17"/>
        </w:rPr>
        <w:t xml:space="preserve"> </w:t>
      </w:r>
      <w:r>
        <w:rPr>
          <w:color w:val="202020"/>
          <w:sz w:val="17"/>
        </w:rPr>
        <w:t>July</w:t>
      </w:r>
      <w:r>
        <w:rPr>
          <w:color w:val="202020"/>
          <w:spacing w:val="12"/>
          <w:sz w:val="17"/>
        </w:rPr>
        <w:t xml:space="preserve"> </w:t>
      </w:r>
      <w:r>
        <w:rPr>
          <w:color w:val="202020"/>
          <w:sz w:val="17"/>
        </w:rPr>
        <w:t xml:space="preserve">23, </w:t>
      </w:r>
      <w:r>
        <w:rPr>
          <w:color w:val="202020"/>
          <w:spacing w:val="-2"/>
          <w:sz w:val="17"/>
        </w:rPr>
        <w:t>2017)</w:t>
      </w:r>
      <w:r>
        <w:rPr>
          <w:color w:val="202020"/>
          <w:sz w:val="17"/>
        </w:rPr>
        <w:tab/>
      </w:r>
      <w:r>
        <w:rPr>
          <w:color w:val="202020"/>
          <w:spacing w:val="-2"/>
          <w:sz w:val="17"/>
        </w:rPr>
        <w:t>https://</w:t>
      </w:r>
      <w:hyperlink r:id="rId39">
        <w:r>
          <w:rPr>
            <w:color w:val="202020"/>
            <w:spacing w:val="-2"/>
            <w:sz w:val="17"/>
          </w:rPr>
          <w:t>www.dcyf.wa.gov/4500-</w:t>
        </w:r>
      </w:hyperlink>
      <w:r>
        <w:rPr>
          <w:color w:val="202020"/>
          <w:spacing w:val="-2"/>
          <w:sz w:val="17"/>
        </w:rPr>
        <w:t xml:space="preserve"> specific-services/4527-kinship-care- searching-placing-and-supporting-</w:t>
      </w:r>
    </w:p>
    <w:p w14:paraId="0A05E4C4" w14:textId="77777777" w:rsidR="00E90E5A" w:rsidRDefault="0099123C">
      <w:pPr>
        <w:spacing w:line="343" w:lineRule="auto"/>
        <w:ind w:left="1452" w:right="1509"/>
        <w:rPr>
          <w:sz w:val="17"/>
        </w:rPr>
      </w:pPr>
      <w:r>
        <w:rPr>
          <w:color w:val="202020"/>
          <w:spacing w:val="-2"/>
          <w:sz w:val="17"/>
        </w:rPr>
        <w:t>relatives-and-suitable [https://perma.cc/K72A-PFWD].</w:t>
      </w:r>
    </w:p>
    <w:p w14:paraId="1F25E0D6" w14:textId="77777777" w:rsidR="00E90E5A" w:rsidRDefault="0099123C">
      <w:pPr>
        <w:pStyle w:val="BodyText"/>
        <w:spacing w:before="157" w:line="297" w:lineRule="auto"/>
        <w:ind w:left="778" w:right="107"/>
      </w:pPr>
      <w:hyperlink r:id="rId40">
        <w:r>
          <w:rPr>
            <w:color w:val="0059AA"/>
          </w:rPr>
          <w:t>RCW 13.34.130(3)</w:t>
        </w:r>
      </w:hyperlink>
      <w:r>
        <w:rPr>
          <w:color w:val="0059AA"/>
        </w:rPr>
        <w:t xml:space="preserve"> </w:t>
      </w:r>
      <w:r>
        <w:rPr>
          <w:color w:val="202020"/>
        </w:rPr>
        <w:t xml:space="preserve">(emphasis added). Thus, the Department is authorized to place the child with someone other than a relative who has a relationship with the child only if relative placement would jeopardize the child's health, safety, or welfare. </w:t>
      </w:r>
      <w:r>
        <w:rPr>
          <w:i/>
          <w:color w:val="202020"/>
        </w:rPr>
        <w:t xml:space="preserve">Id. </w:t>
      </w:r>
      <w:r>
        <w:rPr>
          <w:color w:val="202020"/>
        </w:rPr>
        <w:t xml:space="preserve">Further, "[p]lacement of the child with a relative or other suitable person as described in subsection (1)(b) of this section </w:t>
      </w:r>
      <w:r>
        <w:rPr>
          <w:i/>
          <w:color w:val="202020"/>
        </w:rPr>
        <w:t xml:space="preserve">shall </w:t>
      </w:r>
      <w:hyperlink r:id="rId41">
        <w:r>
          <w:rPr>
            <w:i/>
            <w:color w:val="202020"/>
          </w:rPr>
          <w:t xml:space="preserve">be given preference by the court </w:t>
        </w:r>
        <w:r>
          <w:rPr>
            <w:color w:val="202020"/>
          </w:rPr>
          <w:t xml:space="preserve">." </w:t>
        </w:r>
        <w:r>
          <w:rPr>
            <w:color w:val="0059AA"/>
          </w:rPr>
          <w:t xml:space="preserve">RCW 13.34.130(6) </w:t>
        </w:r>
        <w:r>
          <w:rPr>
            <w:color w:val="202020"/>
          </w:rPr>
          <w:t>(emphasis added). This statutory</w:t>
        </w:r>
      </w:hyperlink>
      <w:r>
        <w:rPr>
          <w:color w:val="202020"/>
        </w:rPr>
        <w:t xml:space="preserve"> scheme</w:t>
      </w:r>
      <w:r>
        <w:rPr>
          <w:color w:val="202020"/>
          <w:spacing w:val="37"/>
        </w:rPr>
        <w:t xml:space="preserve"> </w:t>
      </w:r>
      <w:r>
        <w:rPr>
          <w:color w:val="202020"/>
        </w:rPr>
        <w:t>makes</w:t>
      </w:r>
      <w:r>
        <w:rPr>
          <w:color w:val="202020"/>
          <w:spacing w:val="37"/>
        </w:rPr>
        <w:t xml:space="preserve"> </w:t>
      </w:r>
      <w:r>
        <w:rPr>
          <w:color w:val="202020"/>
        </w:rPr>
        <w:t>it</w:t>
      </w:r>
      <w:r>
        <w:rPr>
          <w:color w:val="202020"/>
          <w:spacing w:val="37"/>
        </w:rPr>
        <w:t xml:space="preserve"> </w:t>
      </w:r>
      <w:r>
        <w:rPr>
          <w:color w:val="202020"/>
        </w:rPr>
        <w:t>clear</w:t>
      </w:r>
      <w:r>
        <w:rPr>
          <w:color w:val="202020"/>
          <w:spacing w:val="37"/>
        </w:rPr>
        <w:t xml:space="preserve"> </w:t>
      </w:r>
      <w:r>
        <w:rPr>
          <w:color w:val="202020"/>
        </w:rPr>
        <w:t>that</w:t>
      </w:r>
      <w:r>
        <w:rPr>
          <w:color w:val="202020"/>
          <w:spacing w:val="37"/>
        </w:rPr>
        <w:t xml:space="preserve"> </w:t>
      </w:r>
      <w:r>
        <w:rPr>
          <w:color w:val="202020"/>
        </w:rPr>
        <w:t>both</w:t>
      </w:r>
      <w:r>
        <w:rPr>
          <w:color w:val="202020"/>
          <w:spacing w:val="37"/>
        </w:rPr>
        <w:t xml:space="preserve"> </w:t>
      </w:r>
      <w:r>
        <w:rPr>
          <w:color w:val="202020"/>
        </w:rPr>
        <w:t>the</w:t>
      </w:r>
      <w:r>
        <w:rPr>
          <w:color w:val="202020"/>
          <w:spacing w:val="37"/>
        </w:rPr>
        <w:t xml:space="preserve"> </w:t>
      </w:r>
      <w:r>
        <w:rPr>
          <w:color w:val="202020"/>
        </w:rPr>
        <w:t>Department</w:t>
      </w:r>
    </w:p>
    <w:p w14:paraId="0B2F3CF9" w14:textId="77777777" w:rsidR="00E90E5A" w:rsidRDefault="00E90E5A">
      <w:pPr>
        <w:spacing w:line="297" w:lineRule="auto"/>
        <w:sectPr w:rsidR="00E90E5A">
          <w:type w:val="continuous"/>
          <w:pgSz w:w="12240" w:h="15840"/>
          <w:pgMar w:top="1440" w:right="1380" w:bottom="880" w:left="860" w:header="459" w:footer="746" w:gutter="0"/>
          <w:cols w:num="2" w:space="720" w:equalWidth="0">
            <w:col w:w="4475" w:space="343"/>
            <w:col w:w="5182"/>
          </w:cols>
        </w:sectPr>
      </w:pPr>
    </w:p>
    <w:p w14:paraId="2E42DE05" w14:textId="77777777" w:rsidR="00E90E5A" w:rsidRDefault="0099123C">
      <w:pPr>
        <w:pStyle w:val="BodyText"/>
        <w:spacing w:before="103" w:line="297" w:lineRule="auto"/>
        <w:ind w:right="38"/>
      </w:pPr>
      <w:r>
        <w:rPr>
          <w:color w:val="202020"/>
        </w:rPr>
        <w:lastRenderedPageBreak/>
        <w:t>and the courts are directed by the legislature to preserve the family unit and, when unable to do</w:t>
      </w:r>
      <w:r>
        <w:rPr>
          <w:color w:val="202020"/>
          <w:spacing w:val="40"/>
        </w:rPr>
        <w:t xml:space="preserve"> </w:t>
      </w:r>
      <w:r>
        <w:rPr>
          <w:color w:val="202020"/>
        </w:rPr>
        <w:t>so, to place the child with family members, relatives</w:t>
      </w:r>
      <w:r>
        <w:rPr>
          <w:color w:val="202020"/>
        </w:rPr>
        <w:t>, or fictive kin before looking beyond those categories to nonrelatives.</w:t>
      </w:r>
    </w:p>
    <w:p w14:paraId="564C3D2F" w14:textId="77777777" w:rsidR="00E90E5A" w:rsidRDefault="0099123C">
      <w:pPr>
        <w:pStyle w:val="BodyText"/>
        <w:spacing w:before="159" w:line="297" w:lineRule="auto"/>
        <w:ind w:right="38"/>
      </w:pPr>
      <w:r>
        <w:rPr>
          <w:color w:val="202020"/>
        </w:rPr>
        <w:t>¶36 During the course of a dependency, the court</w:t>
      </w:r>
      <w:r>
        <w:rPr>
          <w:color w:val="202020"/>
          <w:spacing w:val="40"/>
        </w:rPr>
        <w:t xml:space="preserve"> </w:t>
      </w:r>
      <w:r>
        <w:rPr>
          <w:color w:val="202020"/>
        </w:rPr>
        <w:t>is required to review the child's status at least</w:t>
      </w:r>
      <w:r>
        <w:rPr>
          <w:color w:val="202020"/>
          <w:spacing w:val="40"/>
        </w:rPr>
        <w:t xml:space="preserve"> </w:t>
      </w:r>
      <w:r>
        <w:rPr>
          <w:color w:val="202020"/>
        </w:rPr>
        <w:t xml:space="preserve">every six months to determine whether court supervision should continue. </w:t>
      </w:r>
      <w:hyperlink r:id="rId42">
        <w:r>
          <w:rPr>
            <w:color w:val="0059AA"/>
          </w:rPr>
          <w:t>RCW 13.34.138(1)</w:t>
        </w:r>
      </w:hyperlink>
      <w:r>
        <w:rPr>
          <w:color w:val="202020"/>
        </w:rPr>
        <w:t>. Among other things, if the court concludes the dependent child should not be returned to their parents’ home or homes, it must also determine " [w]hether preference has been gi</w:t>
      </w:r>
      <w:r>
        <w:rPr>
          <w:color w:val="202020"/>
        </w:rPr>
        <w:t>ven to placement with the child's relatives if such placement is in</w:t>
      </w:r>
      <w:r>
        <w:rPr>
          <w:color w:val="202020"/>
          <w:spacing w:val="80"/>
        </w:rPr>
        <w:t xml:space="preserve"> </w:t>
      </w:r>
      <w:hyperlink r:id="rId43">
        <w:r>
          <w:rPr>
            <w:color w:val="202020"/>
          </w:rPr>
          <w:t>the</w:t>
        </w:r>
        <w:r>
          <w:rPr>
            <w:color w:val="202020"/>
            <w:spacing w:val="40"/>
          </w:rPr>
          <w:t xml:space="preserve"> </w:t>
        </w:r>
        <w:r>
          <w:rPr>
            <w:color w:val="202020"/>
          </w:rPr>
          <w:t>child's</w:t>
        </w:r>
        <w:r>
          <w:rPr>
            <w:color w:val="202020"/>
            <w:spacing w:val="40"/>
          </w:rPr>
          <w:t xml:space="preserve"> </w:t>
        </w:r>
        <w:r>
          <w:rPr>
            <w:color w:val="202020"/>
          </w:rPr>
          <w:t>best</w:t>
        </w:r>
        <w:r>
          <w:rPr>
            <w:color w:val="202020"/>
            <w:spacing w:val="40"/>
          </w:rPr>
          <w:t xml:space="preserve"> </w:t>
        </w:r>
        <w:r>
          <w:rPr>
            <w:color w:val="202020"/>
          </w:rPr>
          <w:t>interests."</w:t>
        </w:r>
        <w:r>
          <w:rPr>
            <w:color w:val="202020"/>
            <w:spacing w:val="40"/>
          </w:rPr>
          <w:t xml:space="preserve"> </w:t>
        </w:r>
        <w:r>
          <w:rPr>
            <w:color w:val="0059AA"/>
          </w:rPr>
          <w:t>RCW</w:t>
        </w:r>
        <w:r>
          <w:rPr>
            <w:color w:val="0059AA"/>
            <w:spacing w:val="40"/>
          </w:rPr>
          <w:t xml:space="preserve"> </w:t>
        </w:r>
        <w:r>
          <w:rPr>
            <w:color w:val="0059AA"/>
          </w:rPr>
          <w:t>13.34.138(2)(c)</w:t>
        </w:r>
      </w:hyperlink>
    </w:p>
    <w:p w14:paraId="45D405F9" w14:textId="77777777" w:rsidR="00E90E5A" w:rsidRDefault="0099123C">
      <w:pPr>
        <w:pStyle w:val="BodyText"/>
        <w:spacing w:line="297" w:lineRule="auto"/>
        <w:ind w:right="38"/>
      </w:pPr>
      <w:hyperlink r:id="rId44">
        <w:r>
          <w:rPr>
            <w:color w:val="0059AA"/>
          </w:rPr>
          <w:t>(ix)</w:t>
        </w:r>
        <w:r>
          <w:rPr>
            <w:color w:val="202020"/>
          </w:rPr>
          <w:t>. This means that the dependency court is</w:t>
        </w:r>
      </w:hyperlink>
      <w:r>
        <w:rPr>
          <w:color w:val="202020"/>
        </w:rPr>
        <w:t xml:space="preserve"> charged with actively ensuring that relative placements have been fairly evaluated. This is an active process required at each hearing. </w:t>
      </w:r>
      <w:r>
        <w:rPr>
          <w:i/>
          <w:color w:val="202020"/>
        </w:rPr>
        <w:t>Id.</w:t>
      </w:r>
      <w:r>
        <w:rPr>
          <w:i/>
          <w:color w:val="202020"/>
          <w:spacing w:val="40"/>
        </w:rPr>
        <w:t xml:space="preserve"> </w:t>
      </w:r>
      <w:r>
        <w:rPr>
          <w:color w:val="202020"/>
        </w:rPr>
        <w:t>Making a finding that no such family placements exist at one he</w:t>
      </w:r>
      <w:r>
        <w:rPr>
          <w:color w:val="202020"/>
        </w:rPr>
        <w:t>aring does not mean that the inquiry ends: the statute contemplates that the inquiry is ongoing, recognizing that family circumstances change, as they so often do, and as they did in this</w:t>
      </w:r>
    </w:p>
    <w:p w14:paraId="71F5E963" w14:textId="77777777" w:rsidR="00E90E5A" w:rsidRDefault="0099123C">
      <w:pPr>
        <w:pStyle w:val="ListParagraph"/>
        <w:numPr>
          <w:ilvl w:val="0"/>
          <w:numId w:val="2"/>
        </w:numPr>
        <w:tabs>
          <w:tab w:val="left" w:pos="460"/>
        </w:tabs>
        <w:spacing w:line="297" w:lineRule="auto"/>
        <w:ind w:left="459" w:right="38"/>
        <w:jc w:val="both"/>
        <w:rPr>
          <w:sz w:val="21"/>
        </w:rPr>
      </w:pPr>
      <w:r>
        <w:rPr>
          <w:color w:val="202020"/>
          <w:sz w:val="21"/>
        </w:rPr>
        <w:t xml:space="preserve">very case. </w:t>
      </w:r>
      <w:r>
        <w:rPr>
          <w:i/>
          <w:color w:val="202020"/>
          <w:sz w:val="21"/>
        </w:rPr>
        <w:t xml:space="preserve">Id. </w:t>
      </w:r>
      <w:r>
        <w:rPr>
          <w:color w:val="747474"/>
          <w:sz w:val="17"/>
        </w:rPr>
        <w:t>*217</w:t>
      </w:r>
      <w:r>
        <w:rPr>
          <w:color w:val="747474"/>
          <w:spacing w:val="40"/>
          <w:sz w:val="17"/>
        </w:rPr>
        <w:t xml:space="preserve"> </w:t>
      </w:r>
      <w:r>
        <w:rPr>
          <w:color w:val="202020"/>
          <w:sz w:val="21"/>
        </w:rPr>
        <w:t>¶37 Although dependent children are very often placed somewhere other than their parents’ homes, parental rights remain intact during a dependency. However, if the Department ultimately concludes that parental rights</w:t>
      </w:r>
      <w:r>
        <w:rPr>
          <w:color w:val="202020"/>
          <w:spacing w:val="-1"/>
          <w:sz w:val="21"/>
        </w:rPr>
        <w:t xml:space="preserve"> </w:t>
      </w:r>
      <w:r>
        <w:rPr>
          <w:color w:val="202020"/>
          <w:sz w:val="21"/>
        </w:rPr>
        <w:t>to</w:t>
      </w:r>
      <w:r>
        <w:rPr>
          <w:color w:val="202020"/>
          <w:spacing w:val="-1"/>
          <w:sz w:val="21"/>
        </w:rPr>
        <w:t xml:space="preserve"> </w:t>
      </w:r>
      <w:r>
        <w:rPr>
          <w:color w:val="202020"/>
          <w:sz w:val="21"/>
        </w:rPr>
        <w:t>the</w:t>
      </w:r>
      <w:r>
        <w:rPr>
          <w:color w:val="202020"/>
          <w:spacing w:val="-1"/>
          <w:sz w:val="21"/>
        </w:rPr>
        <w:t xml:space="preserve"> </w:t>
      </w:r>
      <w:r>
        <w:rPr>
          <w:color w:val="202020"/>
          <w:sz w:val="21"/>
        </w:rPr>
        <w:t>dependent child</w:t>
      </w:r>
      <w:r>
        <w:rPr>
          <w:color w:val="202020"/>
          <w:spacing w:val="-1"/>
          <w:sz w:val="21"/>
        </w:rPr>
        <w:t xml:space="preserve"> </w:t>
      </w:r>
      <w:r>
        <w:rPr>
          <w:color w:val="202020"/>
          <w:sz w:val="21"/>
        </w:rPr>
        <w:t>should</w:t>
      </w:r>
      <w:r>
        <w:rPr>
          <w:color w:val="202020"/>
          <w:spacing w:val="-1"/>
          <w:sz w:val="21"/>
        </w:rPr>
        <w:t xml:space="preserve"> </w:t>
      </w:r>
      <w:r>
        <w:rPr>
          <w:color w:val="202020"/>
          <w:sz w:val="21"/>
        </w:rPr>
        <w:t>be</w:t>
      </w:r>
      <w:r>
        <w:rPr>
          <w:color w:val="202020"/>
          <w:spacing w:val="-1"/>
          <w:sz w:val="21"/>
        </w:rPr>
        <w:t xml:space="preserve"> </w:t>
      </w:r>
      <w:r>
        <w:rPr>
          <w:color w:val="202020"/>
          <w:sz w:val="21"/>
        </w:rPr>
        <w:t>termin</w:t>
      </w:r>
      <w:r>
        <w:rPr>
          <w:color w:val="202020"/>
          <w:sz w:val="21"/>
        </w:rPr>
        <w:t>ated, the court may enter an order terminating parental rights. RCW 13.34.180(1), .190. At that point, if "there remains no parent having parental rights," the child is considered legally free, and</w:t>
      </w:r>
    </w:p>
    <w:p w14:paraId="02076332" w14:textId="77777777" w:rsidR="00E90E5A" w:rsidRDefault="0099123C">
      <w:pPr>
        <w:pStyle w:val="BodyText"/>
        <w:spacing w:before="160" w:line="297" w:lineRule="auto"/>
        <w:ind w:left="778" w:right="357"/>
      </w:pPr>
      <w:r>
        <w:rPr>
          <w:color w:val="202020"/>
        </w:rPr>
        <w:t>the court shall commit the child to the custody of the dep</w:t>
      </w:r>
      <w:r>
        <w:rPr>
          <w:color w:val="202020"/>
        </w:rPr>
        <w:t>artment ... for the purpose of placing the child for adoption.</w:t>
      </w:r>
      <w:r>
        <w:rPr>
          <w:color w:val="202020"/>
          <w:spacing w:val="40"/>
        </w:rPr>
        <w:t xml:space="preserve"> </w:t>
      </w:r>
      <w:r>
        <w:rPr>
          <w:color w:val="202020"/>
        </w:rPr>
        <w:t>If an adoptive home has not been</w:t>
      </w:r>
      <w:r>
        <w:rPr>
          <w:color w:val="202020"/>
          <w:spacing w:val="40"/>
        </w:rPr>
        <w:t xml:space="preserve"> </w:t>
      </w:r>
      <w:r>
        <w:rPr>
          <w:color w:val="202020"/>
        </w:rPr>
        <w:t>identified, the department shall place the child in a licensed foster home or take</w:t>
      </w:r>
      <w:r>
        <w:rPr>
          <w:color w:val="202020"/>
          <w:spacing w:val="40"/>
        </w:rPr>
        <w:t xml:space="preserve"> </w:t>
      </w:r>
      <w:r>
        <w:rPr>
          <w:color w:val="202020"/>
        </w:rPr>
        <w:t>other suitable measures for the care and welfare of the child.</w:t>
      </w:r>
    </w:p>
    <w:p w14:paraId="70751BC0" w14:textId="77777777" w:rsidR="00E90E5A" w:rsidRDefault="0099123C">
      <w:pPr>
        <w:pStyle w:val="BodyText"/>
        <w:spacing w:before="103" w:line="297" w:lineRule="auto"/>
        <w:ind w:left="109" w:right="108"/>
        <w:rPr>
          <w:i/>
        </w:rPr>
      </w:pPr>
      <w:r>
        <w:br w:type="column"/>
      </w:r>
      <w:r>
        <w:rPr>
          <w:color w:val="202020"/>
        </w:rPr>
        <w:t>RCW</w:t>
      </w:r>
      <w:r>
        <w:rPr>
          <w:color w:val="202020"/>
          <w:spacing w:val="-4"/>
        </w:rPr>
        <w:t xml:space="preserve"> </w:t>
      </w:r>
      <w:r>
        <w:rPr>
          <w:color w:val="202020"/>
        </w:rPr>
        <w:t>13.34.210</w:t>
      </w:r>
      <w:r>
        <w:rPr>
          <w:color w:val="202020"/>
        </w:rPr>
        <w:t>.</w:t>
      </w:r>
      <w:r>
        <w:rPr>
          <w:color w:val="202020"/>
          <w:spacing w:val="-4"/>
        </w:rPr>
        <w:t xml:space="preserve"> </w:t>
      </w:r>
      <w:r>
        <w:rPr>
          <w:color w:val="202020"/>
        </w:rPr>
        <w:t>While</w:t>
      </w:r>
      <w:r>
        <w:rPr>
          <w:color w:val="202020"/>
          <w:spacing w:val="-4"/>
        </w:rPr>
        <w:t xml:space="preserve"> </w:t>
      </w:r>
      <w:r>
        <w:rPr>
          <w:color w:val="202020"/>
        </w:rPr>
        <w:t>the</w:t>
      </w:r>
      <w:r>
        <w:rPr>
          <w:color w:val="202020"/>
          <w:spacing w:val="-4"/>
        </w:rPr>
        <w:t xml:space="preserve"> </w:t>
      </w:r>
      <w:r>
        <w:rPr>
          <w:color w:val="202020"/>
        </w:rPr>
        <w:t>termination</w:t>
      </w:r>
      <w:r>
        <w:rPr>
          <w:color w:val="202020"/>
          <w:spacing w:val="-4"/>
        </w:rPr>
        <w:t xml:space="preserve"> </w:t>
      </w:r>
      <w:r>
        <w:rPr>
          <w:color w:val="202020"/>
        </w:rPr>
        <w:t>of</w:t>
      </w:r>
      <w:r>
        <w:rPr>
          <w:color w:val="202020"/>
          <w:spacing w:val="-4"/>
        </w:rPr>
        <w:t xml:space="preserve"> </w:t>
      </w:r>
      <w:r>
        <w:rPr>
          <w:color w:val="202020"/>
        </w:rPr>
        <w:t>parental rights authorizes the Department to identify and place the child in an adoptive home, it does not</w:t>
      </w:r>
      <w:r>
        <w:rPr>
          <w:color w:val="202020"/>
          <w:spacing w:val="80"/>
        </w:rPr>
        <w:t xml:space="preserve"> </w:t>
      </w:r>
      <w:r>
        <w:rPr>
          <w:color w:val="202020"/>
        </w:rPr>
        <w:t>put an end to the dependency; a child who is legally free remains dependent until the court concludes</w:t>
      </w:r>
      <w:r>
        <w:rPr>
          <w:color w:val="202020"/>
          <w:spacing w:val="-3"/>
        </w:rPr>
        <w:t xml:space="preserve"> </w:t>
      </w:r>
      <w:r>
        <w:rPr>
          <w:color w:val="202020"/>
        </w:rPr>
        <w:t>that</w:t>
      </w:r>
      <w:r>
        <w:rPr>
          <w:color w:val="202020"/>
          <w:spacing w:val="-3"/>
        </w:rPr>
        <w:t xml:space="preserve"> </w:t>
      </w:r>
      <w:r>
        <w:rPr>
          <w:color w:val="202020"/>
        </w:rPr>
        <w:t>supervision</w:t>
      </w:r>
      <w:r>
        <w:rPr>
          <w:color w:val="202020"/>
          <w:spacing w:val="-3"/>
        </w:rPr>
        <w:t xml:space="preserve"> </w:t>
      </w:r>
      <w:r>
        <w:rPr>
          <w:color w:val="202020"/>
        </w:rPr>
        <w:t>sho</w:t>
      </w:r>
      <w:r>
        <w:rPr>
          <w:color w:val="202020"/>
        </w:rPr>
        <w:t>uld</w:t>
      </w:r>
      <w:r>
        <w:rPr>
          <w:color w:val="202020"/>
          <w:spacing w:val="-3"/>
        </w:rPr>
        <w:t xml:space="preserve"> </w:t>
      </w:r>
      <w:r>
        <w:rPr>
          <w:color w:val="202020"/>
        </w:rPr>
        <w:t>not</w:t>
      </w:r>
      <w:r>
        <w:rPr>
          <w:color w:val="202020"/>
          <w:spacing w:val="-3"/>
        </w:rPr>
        <w:t xml:space="preserve"> </w:t>
      </w:r>
      <w:r>
        <w:rPr>
          <w:color w:val="202020"/>
        </w:rPr>
        <w:t>continue.</w:t>
      </w:r>
      <w:r>
        <w:rPr>
          <w:color w:val="202020"/>
          <w:spacing w:val="-3"/>
        </w:rPr>
        <w:t xml:space="preserve"> </w:t>
      </w:r>
      <w:r>
        <w:rPr>
          <w:i/>
          <w:color w:val="202020"/>
        </w:rPr>
        <w:t>Id.</w:t>
      </w:r>
    </w:p>
    <w:p w14:paraId="57B6837F" w14:textId="77777777" w:rsidR="00E90E5A" w:rsidRDefault="0099123C">
      <w:pPr>
        <w:pStyle w:val="BodyText"/>
        <w:spacing w:line="297" w:lineRule="auto"/>
        <w:ind w:left="109" w:right="108"/>
      </w:pPr>
      <w:r>
        <w:rPr>
          <w:color w:val="202020"/>
        </w:rPr>
        <w:t xml:space="preserve">; </w:t>
      </w:r>
      <w:hyperlink r:id="rId45">
        <w:r>
          <w:rPr>
            <w:color w:val="0059AA"/>
          </w:rPr>
          <w:t>RCW 13.34.138(1)</w:t>
        </w:r>
      </w:hyperlink>
      <w:r>
        <w:rPr>
          <w:color w:val="202020"/>
        </w:rPr>
        <w:t>. Many children remain</w:t>
      </w:r>
      <w:r>
        <w:rPr>
          <w:color w:val="202020"/>
          <w:spacing w:val="40"/>
        </w:rPr>
        <w:t xml:space="preserve"> </w:t>
      </w:r>
      <w:r>
        <w:rPr>
          <w:color w:val="202020"/>
        </w:rPr>
        <w:t>legally</w:t>
      </w:r>
      <w:r>
        <w:rPr>
          <w:color w:val="202020"/>
          <w:spacing w:val="-1"/>
        </w:rPr>
        <w:t xml:space="preserve"> </w:t>
      </w:r>
      <w:r>
        <w:rPr>
          <w:color w:val="202020"/>
        </w:rPr>
        <w:t>free</w:t>
      </w:r>
      <w:r>
        <w:rPr>
          <w:color w:val="202020"/>
          <w:spacing w:val="-1"/>
        </w:rPr>
        <w:t xml:space="preserve"> </w:t>
      </w:r>
      <w:r>
        <w:rPr>
          <w:color w:val="202020"/>
        </w:rPr>
        <w:t>after</w:t>
      </w:r>
      <w:r>
        <w:rPr>
          <w:color w:val="202020"/>
          <w:spacing w:val="-1"/>
        </w:rPr>
        <w:t xml:space="preserve"> </w:t>
      </w:r>
      <w:r>
        <w:rPr>
          <w:color w:val="202020"/>
        </w:rPr>
        <w:t>their</w:t>
      </w:r>
      <w:r>
        <w:rPr>
          <w:color w:val="202020"/>
          <w:spacing w:val="-1"/>
        </w:rPr>
        <w:t xml:space="preserve"> </w:t>
      </w:r>
      <w:r>
        <w:rPr>
          <w:color w:val="202020"/>
        </w:rPr>
        <w:t>parents’</w:t>
      </w:r>
      <w:r>
        <w:rPr>
          <w:color w:val="202020"/>
          <w:spacing w:val="-1"/>
        </w:rPr>
        <w:t xml:space="preserve"> </w:t>
      </w:r>
      <w:r>
        <w:rPr>
          <w:color w:val="202020"/>
        </w:rPr>
        <w:t>parental</w:t>
      </w:r>
      <w:r>
        <w:rPr>
          <w:color w:val="202020"/>
          <w:spacing w:val="-1"/>
        </w:rPr>
        <w:t xml:space="preserve"> </w:t>
      </w:r>
      <w:r>
        <w:rPr>
          <w:color w:val="202020"/>
        </w:rPr>
        <w:t>rights</w:t>
      </w:r>
      <w:r>
        <w:rPr>
          <w:color w:val="202020"/>
          <w:spacing w:val="-1"/>
        </w:rPr>
        <w:t xml:space="preserve"> </w:t>
      </w:r>
      <w:r>
        <w:rPr>
          <w:color w:val="202020"/>
        </w:rPr>
        <w:t>have been terminated. For example, in 2020, of the children who became legally free, 32 percent had adoptions completed within six months of being legally free. WASH. STATE CTR. FOR COURT RESEARCH, DEPENDENT CHILDREN IN WASHINGTON STATE: CASE TIMELINESS AN</w:t>
      </w:r>
      <w:r>
        <w:rPr>
          <w:color w:val="202020"/>
        </w:rPr>
        <w:t>D</w:t>
      </w:r>
      <w:r>
        <w:rPr>
          <w:color w:val="202020"/>
          <w:spacing w:val="11"/>
        </w:rPr>
        <w:t xml:space="preserve"> </w:t>
      </w:r>
      <w:r>
        <w:rPr>
          <w:color w:val="202020"/>
        </w:rPr>
        <w:t>OUTCOMES</w:t>
      </w:r>
      <w:r>
        <w:rPr>
          <w:color w:val="202020"/>
          <w:spacing w:val="11"/>
        </w:rPr>
        <w:t xml:space="preserve"> </w:t>
      </w:r>
      <w:r>
        <w:rPr>
          <w:color w:val="202020"/>
        </w:rPr>
        <w:t>2020</w:t>
      </w:r>
      <w:r>
        <w:rPr>
          <w:color w:val="202020"/>
          <w:spacing w:val="11"/>
        </w:rPr>
        <w:t xml:space="preserve"> </w:t>
      </w:r>
      <w:r>
        <w:rPr>
          <w:color w:val="202020"/>
        </w:rPr>
        <w:t>ANNUAL</w:t>
      </w:r>
      <w:r>
        <w:rPr>
          <w:color w:val="202020"/>
          <w:spacing w:val="11"/>
        </w:rPr>
        <w:t xml:space="preserve"> </w:t>
      </w:r>
      <w:r>
        <w:rPr>
          <w:color w:val="202020"/>
        </w:rPr>
        <w:t>REPORT</w:t>
      </w:r>
      <w:r>
        <w:rPr>
          <w:color w:val="202020"/>
          <w:spacing w:val="12"/>
        </w:rPr>
        <w:t xml:space="preserve"> </w:t>
      </w:r>
      <w:r>
        <w:rPr>
          <w:color w:val="202020"/>
          <w:spacing w:val="-5"/>
        </w:rPr>
        <w:t>21</w:t>
      </w:r>
    </w:p>
    <w:p w14:paraId="0FDF7B87" w14:textId="77777777" w:rsidR="00E90E5A" w:rsidRDefault="0099123C">
      <w:pPr>
        <w:pStyle w:val="BodyText"/>
        <w:ind w:left="109"/>
        <w:jc w:val="left"/>
      </w:pPr>
      <w:r>
        <w:rPr>
          <w:color w:val="202020"/>
          <w:spacing w:val="-2"/>
        </w:rPr>
        <w:t>(2020),</w:t>
      </w:r>
    </w:p>
    <w:p w14:paraId="0B929C19" w14:textId="77777777" w:rsidR="00E90E5A" w:rsidRDefault="0099123C">
      <w:pPr>
        <w:pStyle w:val="BodyText"/>
        <w:tabs>
          <w:tab w:val="left" w:pos="1571"/>
          <w:tab w:val="left" w:pos="3155"/>
        </w:tabs>
        <w:spacing w:before="58" w:line="297" w:lineRule="auto"/>
        <w:ind w:left="109" w:right="114"/>
      </w:pPr>
      <w:r>
        <w:rPr>
          <w:color w:val="202020"/>
          <w:spacing w:val="-2"/>
        </w:rPr>
        <w:t>https://</w:t>
      </w:r>
      <w:hyperlink r:id="rId46">
        <w:r>
          <w:rPr>
            <w:color w:val="202020"/>
            <w:spacing w:val="-2"/>
          </w:rPr>
          <w:t>www.courts.wa.gov/subsite/wsccr/docs/202</w:t>
        </w:r>
      </w:hyperlink>
      <w:r>
        <w:rPr>
          <w:color w:val="202020"/>
          <w:spacing w:val="-2"/>
        </w:rPr>
        <w:t xml:space="preserve"> 0DTR.pdf</w:t>
      </w:r>
      <w:r>
        <w:rPr>
          <w:color w:val="202020"/>
        </w:rPr>
        <w:tab/>
      </w:r>
      <w:r>
        <w:rPr>
          <w:color w:val="202020"/>
          <w:spacing w:val="-2"/>
        </w:rPr>
        <w:t>(hereinafter</w:t>
      </w:r>
      <w:r>
        <w:rPr>
          <w:color w:val="202020"/>
        </w:rPr>
        <w:tab/>
      </w:r>
      <w:r>
        <w:rPr>
          <w:color w:val="202020"/>
          <w:spacing w:val="-2"/>
        </w:rPr>
        <w:t xml:space="preserve">DEPENDENT </w:t>
      </w:r>
      <w:r>
        <w:rPr>
          <w:color w:val="202020"/>
        </w:rPr>
        <w:t>CHILDREN</w:t>
      </w:r>
      <w:r>
        <w:rPr>
          <w:color w:val="202020"/>
          <w:spacing w:val="65"/>
        </w:rPr>
        <w:t xml:space="preserve"> </w:t>
      </w:r>
      <w:r>
        <w:rPr>
          <w:color w:val="202020"/>
        </w:rPr>
        <w:t>IN</w:t>
      </w:r>
      <w:r>
        <w:rPr>
          <w:color w:val="202020"/>
          <w:spacing w:val="66"/>
        </w:rPr>
        <w:t xml:space="preserve"> </w:t>
      </w:r>
      <w:r>
        <w:rPr>
          <w:color w:val="202020"/>
        </w:rPr>
        <w:t>WASHINGTON</w:t>
      </w:r>
      <w:r>
        <w:rPr>
          <w:color w:val="202020"/>
          <w:spacing w:val="65"/>
        </w:rPr>
        <w:t xml:space="preserve"> </w:t>
      </w:r>
      <w:r>
        <w:rPr>
          <w:color w:val="202020"/>
        </w:rPr>
        <w:t>STATE</w:t>
      </w:r>
      <w:r>
        <w:rPr>
          <w:color w:val="202020"/>
          <w:spacing w:val="66"/>
        </w:rPr>
        <w:t xml:space="preserve"> </w:t>
      </w:r>
      <w:r>
        <w:rPr>
          <w:color w:val="202020"/>
          <w:spacing w:val="-4"/>
        </w:rPr>
        <w:t>2020</w:t>
      </w:r>
    </w:p>
    <w:p w14:paraId="127B2B73" w14:textId="77777777" w:rsidR="00E90E5A" w:rsidRDefault="0099123C">
      <w:pPr>
        <w:pStyle w:val="BodyText"/>
        <w:spacing w:line="297" w:lineRule="auto"/>
        <w:ind w:left="109" w:right="107"/>
      </w:pPr>
      <w:r>
        <w:rPr>
          <w:color w:val="202020"/>
        </w:rPr>
        <w:t xml:space="preserve">ANNUAL REPORT ). That means that </w:t>
      </w:r>
      <w:r>
        <w:rPr>
          <w:color w:val="202020"/>
        </w:rPr>
        <w:t xml:space="preserve">68 percent of legally free children remained legally free for at least six months after their parents’ parental rights were terminated. </w:t>
      </w:r>
      <w:r>
        <w:rPr>
          <w:i/>
          <w:color w:val="202020"/>
        </w:rPr>
        <w:t xml:space="preserve">Id. </w:t>
      </w:r>
      <w:r>
        <w:rPr>
          <w:color w:val="202020"/>
        </w:rPr>
        <w:t>While many of those children may be in permanent placements, the data do not assure that.</w:t>
      </w:r>
    </w:p>
    <w:p w14:paraId="1A3E8F61" w14:textId="77777777" w:rsidR="00E90E5A" w:rsidRDefault="0099123C">
      <w:pPr>
        <w:pStyle w:val="BodyText"/>
        <w:spacing w:before="159" w:line="297" w:lineRule="auto"/>
        <w:ind w:left="109" w:right="107"/>
      </w:pPr>
      <w:r>
        <w:rPr>
          <w:color w:val="202020"/>
        </w:rPr>
        <w:t>¶38 K.W. and the Departmen</w:t>
      </w:r>
      <w:r>
        <w:rPr>
          <w:color w:val="202020"/>
        </w:rPr>
        <w:t>t appear to agree that RCW 13.34.210 governs the custody of legally</w:t>
      </w:r>
      <w:r>
        <w:rPr>
          <w:color w:val="202020"/>
          <w:spacing w:val="40"/>
        </w:rPr>
        <w:t xml:space="preserve"> </w:t>
      </w:r>
      <w:r>
        <w:rPr>
          <w:color w:val="202020"/>
        </w:rPr>
        <w:t>free dependent children, but they disagree on whether the preference for relative placement expressed by the legislature at various stages of dependency</w:t>
      </w:r>
      <w:r>
        <w:rPr>
          <w:color w:val="202020"/>
          <w:spacing w:val="-2"/>
        </w:rPr>
        <w:t xml:space="preserve"> </w:t>
      </w:r>
      <w:r>
        <w:rPr>
          <w:color w:val="202020"/>
        </w:rPr>
        <w:t>are</w:t>
      </w:r>
      <w:r>
        <w:rPr>
          <w:color w:val="202020"/>
          <w:spacing w:val="-2"/>
        </w:rPr>
        <w:t xml:space="preserve"> </w:t>
      </w:r>
      <w:r>
        <w:rPr>
          <w:color w:val="202020"/>
        </w:rPr>
        <w:t>among</w:t>
      </w:r>
      <w:r>
        <w:rPr>
          <w:color w:val="202020"/>
          <w:spacing w:val="-2"/>
        </w:rPr>
        <w:t xml:space="preserve"> </w:t>
      </w:r>
      <w:r>
        <w:rPr>
          <w:color w:val="202020"/>
        </w:rPr>
        <w:t>the</w:t>
      </w:r>
      <w:r>
        <w:rPr>
          <w:color w:val="202020"/>
          <w:spacing w:val="-2"/>
        </w:rPr>
        <w:t xml:space="preserve"> </w:t>
      </w:r>
      <w:r>
        <w:rPr>
          <w:color w:val="202020"/>
        </w:rPr>
        <w:t>"suitable</w:t>
      </w:r>
      <w:r>
        <w:rPr>
          <w:color w:val="202020"/>
          <w:spacing w:val="-2"/>
        </w:rPr>
        <w:t xml:space="preserve"> </w:t>
      </w:r>
      <w:r>
        <w:rPr>
          <w:color w:val="202020"/>
        </w:rPr>
        <w:t>measures"</w:t>
      </w:r>
      <w:r>
        <w:rPr>
          <w:color w:val="202020"/>
          <w:spacing w:val="-2"/>
        </w:rPr>
        <w:t xml:space="preserve"> </w:t>
      </w:r>
      <w:r>
        <w:rPr>
          <w:color w:val="202020"/>
        </w:rPr>
        <w:t>t</w:t>
      </w:r>
      <w:r>
        <w:rPr>
          <w:color w:val="202020"/>
        </w:rPr>
        <w:t xml:space="preserve">he </w:t>
      </w:r>
      <w:hyperlink r:id="rId47">
        <w:r>
          <w:rPr>
            <w:color w:val="202020"/>
          </w:rPr>
          <w:t xml:space="preserve">court must take at that time. </w:t>
        </w:r>
        <w:r>
          <w:rPr>
            <w:i/>
            <w:color w:val="202020"/>
          </w:rPr>
          <w:t xml:space="preserve">See </w:t>
        </w:r>
        <w:r>
          <w:rPr>
            <w:color w:val="0059AA"/>
          </w:rPr>
          <w:t xml:space="preserve">RCW 13.34.060(2) </w:t>
        </w:r>
        <w:r>
          <w:rPr>
            <w:color w:val="202020"/>
          </w:rPr>
          <w:t>(shelter care), .065(5)(b) (shelter</w:t>
        </w:r>
      </w:hyperlink>
      <w:r>
        <w:rPr>
          <w:color w:val="202020"/>
          <w:spacing w:val="80"/>
        </w:rPr>
        <w:t xml:space="preserve"> </w:t>
      </w:r>
      <w:r>
        <w:rPr>
          <w:color w:val="202020"/>
        </w:rPr>
        <w:t xml:space="preserve">care hearing), .130(1), (6) (disposition). All amici argue that the dependency disposition statute, </w:t>
      </w:r>
      <w:hyperlink r:id="rId48">
        <w:r>
          <w:rPr>
            <w:color w:val="0059AA"/>
          </w:rPr>
          <w:t>RCW</w:t>
        </w:r>
        <w:r>
          <w:rPr>
            <w:color w:val="0059AA"/>
            <w:spacing w:val="-3"/>
          </w:rPr>
          <w:t xml:space="preserve"> </w:t>
        </w:r>
        <w:r>
          <w:rPr>
            <w:color w:val="0059AA"/>
          </w:rPr>
          <w:t>13.34.130</w:t>
        </w:r>
      </w:hyperlink>
      <w:r>
        <w:rPr>
          <w:color w:val="0059AA"/>
        </w:rPr>
        <w:t xml:space="preserve"> </w:t>
      </w:r>
      <w:r>
        <w:rPr>
          <w:color w:val="202020"/>
        </w:rPr>
        <w:t xml:space="preserve">—which explicitly states a strong preference for relative placement—governs the placement of a dependent child, </w:t>
      </w:r>
      <w:r>
        <w:rPr>
          <w:color w:val="202020"/>
        </w:rPr>
        <w:t xml:space="preserve">whether legally free or not, unless and until there is a "change in circumstance." </w:t>
      </w:r>
      <w:r>
        <w:rPr>
          <w:i/>
          <w:color w:val="202020"/>
        </w:rPr>
        <w:t xml:space="preserve">See </w:t>
      </w:r>
      <w:hyperlink r:id="rId49">
        <w:r>
          <w:rPr>
            <w:color w:val="0059AA"/>
          </w:rPr>
          <w:t>RCW 13.34.130(6)</w:t>
        </w:r>
      </w:hyperlink>
      <w:r>
        <w:rPr>
          <w:color w:val="202020"/>
        </w:rPr>
        <w:t>, .150.</w:t>
      </w:r>
    </w:p>
    <w:p w14:paraId="6D0F4358" w14:textId="77777777" w:rsidR="00E90E5A" w:rsidRDefault="0099123C">
      <w:pPr>
        <w:pStyle w:val="BodyText"/>
        <w:spacing w:before="160" w:line="297" w:lineRule="auto"/>
        <w:ind w:left="109" w:right="110"/>
      </w:pPr>
      <w:r>
        <w:rPr>
          <w:color w:val="202020"/>
        </w:rPr>
        <w:t xml:space="preserve">¶39 We consider the statutory scheme as a whole when determining legislative intent. </w:t>
      </w:r>
      <w:r>
        <w:rPr>
          <w:i/>
          <w:color w:val="202020"/>
        </w:rPr>
        <w:t xml:space="preserve">Campbell &amp; Gwinn </w:t>
      </w:r>
      <w:r>
        <w:rPr>
          <w:color w:val="202020"/>
        </w:rPr>
        <w:t xml:space="preserve">, </w:t>
      </w:r>
      <w:hyperlink r:id="rId50" w:anchor="p11">
        <w:r>
          <w:rPr>
            <w:color w:val="0059AA"/>
          </w:rPr>
          <w:t>146 Wash.2d at 11-12</w:t>
        </w:r>
      </w:hyperlink>
      <w:r>
        <w:rPr>
          <w:color w:val="202020"/>
        </w:rPr>
        <w:t xml:space="preserve">, </w:t>
      </w:r>
      <w:hyperlink r:id="rId51">
        <w:r>
          <w:rPr>
            <w:color w:val="0059AA"/>
          </w:rPr>
          <w:t>43 P.3d 4</w:t>
        </w:r>
      </w:hyperlink>
      <w:r>
        <w:rPr>
          <w:color w:val="202020"/>
        </w:rPr>
        <w:t>. A child remains dependent even after parental rights have</w:t>
      </w:r>
    </w:p>
    <w:p w14:paraId="7D976F44" w14:textId="77777777" w:rsidR="00E90E5A" w:rsidRDefault="00E90E5A">
      <w:pPr>
        <w:spacing w:line="297" w:lineRule="auto"/>
        <w:sectPr w:rsidR="00E90E5A">
          <w:pgSz w:w="12240" w:h="15840"/>
          <w:pgMar w:top="880" w:right="1380" w:bottom="940" w:left="860" w:header="459" w:footer="746" w:gutter="0"/>
          <w:cols w:num="2" w:space="720" w:equalWidth="0">
            <w:col w:w="4794" w:space="693"/>
            <w:col w:w="4513"/>
          </w:cols>
        </w:sectPr>
      </w:pPr>
    </w:p>
    <w:p w14:paraId="35947DEA" w14:textId="77777777" w:rsidR="00E90E5A" w:rsidRDefault="0099123C">
      <w:pPr>
        <w:pStyle w:val="BodyText"/>
        <w:spacing w:before="103" w:line="297" w:lineRule="auto"/>
        <w:ind w:right="38"/>
      </w:pPr>
      <w:r>
        <w:rPr>
          <w:color w:val="202020"/>
        </w:rPr>
        <w:lastRenderedPageBreak/>
        <w:t xml:space="preserve">been terminated. </w:t>
      </w:r>
      <w:hyperlink r:id="rId52">
        <w:r>
          <w:rPr>
            <w:color w:val="0059AA"/>
          </w:rPr>
          <w:t>RCW 13.34.138(1)</w:t>
        </w:r>
      </w:hyperlink>
      <w:r>
        <w:rPr>
          <w:color w:val="202020"/>
        </w:rPr>
        <w:t>, .210. During dependency, the legislature requires courts and the Department</w:t>
      </w:r>
      <w:r>
        <w:rPr>
          <w:color w:val="202020"/>
          <w:spacing w:val="-3"/>
        </w:rPr>
        <w:t xml:space="preserve"> </w:t>
      </w:r>
      <w:r>
        <w:rPr>
          <w:color w:val="202020"/>
        </w:rPr>
        <w:t>to</w:t>
      </w:r>
      <w:r>
        <w:rPr>
          <w:color w:val="202020"/>
          <w:spacing w:val="-3"/>
        </w:rPr>
        <w:t xml:space="preserve"> </w:t>
      </w:r>
      <w:r>
        <w:rPr>
          <w:color w:val="202020"/>
        </w:rPr>
        <w:t>prioritize</w:t>
      </w:r>
      <w:r>
        <w:rPr>
          <w:color w:val="202020"/>
          <w:spacing w:val="-3"/>
        </w:rPr>
        <w:t xml:space="preserve"> </w:t>
      </w:r>
      <w:r>
        <w:rPr>
          <w:color w:val="202020"/>
        </w:rPr>
        <w:t>placement</w:t>
      </w:r>
      <w:r>
        <w:rPr>
          <w:color w:val="202020"/>
          <w:spacing w:val="-3"/>
        </w:rPr>
        <w:t xml:space="preserve"> </w:t>
      </w:r>
      <w:r>
        <w:rPr>
          <w:color w:val="202020"/>
        </w:rPr>
        <w:t>with</w:t>
      </w:r>
      <w:r>
        <w:rPr>
          <w:color w:val="202020"/>
          <w:spacing w:val="-3"/>
        </w:rPr>
        <w:t xml:space="preserve"> </w:t>
      </w:r>
      <w:r>
        <w:rPr>
          <w:color w:val="202020"/>
        </w:rPr>
        <w:t>relatives</w:t>
      </w:r>
      <w:r>
        <w:rPr>
          <w:color w:val="202020"/>
          <w:spacing w:val="-3"/>
        </w:rPr>
        <w:t xml:space="preserve"> </w:t>
      </w:r>
      <w:r>
        <w:rPr>
          <w:color w:val="202020"/>
        </w:rPr>
        <w:t>" [u]nl</w:t>
      </w:r>
      <w:r>
        <w:rPr>
          <w:color w:val="202020"/>
        </w:rPr>
        <w:t>ess there is reasonable cause to believe that the health, safety, or welfare of the child would be jeopardized</w:t>
      </w:r>
      <w:r>
        <w:rPr>
          <w:color w:val="202020"/>
          <w:spacing w:val="-2"/>
        </w:rPr>
        <w:t xml:space="preserve"> </w:t>
      </w:r>
      <w:r>
        <w:rPr>
          <w:color w:val="202020"/>
        </w:rPr>
        <w:t>or</w:t>
      </w:r>
      <w:r>
        <w:rPr>
          <w:color w:val="202020"/>
          <w:spacing w:val="-2"/>
        </w:rPr>
        <w:t xml:space="preserve"> </w:t>
      </w:r>
      <w:r>
        <w:rPr>
          <w:color w:val="202020"/>
        </w:rPr>
        <w:t>that</w:t>
      </w:r>
      <w:r>
        <w:rPr>
          <w:color w:val="202020"/>
          <w:spacing w:val="-2"/>
        </w:rPr>
        <w:t xml:space="preserve"> </w:t>
      </w:r>
      <w:r>
        <w:rPr>
          <w:color w:val="202020"/>
        </w:rPr>
        <w:t>efforts</w:t>
      </w:r>
      <w:r>
        <w:rPr>
          <w:color w:val="202020"/>
          <w:spacing w:val="-2"/>
        </w:rPr>
        <w:t xml:space="preserve"> </w:t>
      </w:r>
      <w:r>
        <w:rPr>
          <w:color w:val="202020"/>
        </w:rPr>
        <w:t>to</w:t>
      </w:r>
      <w:r>
        <w:rPr>
          <w:color w:val="202020"/>
          <w:spacing w:val="-2"/>
        </w:rPr>
        <w:t xml:space="preserve"> </w:t>
      </w:r>
      <w:r>
        <w:rPr>
          <w:color w:val="202020"/>
        </w:rPr>
        <w:t>reunite</w:t>
      </w:r>
      <w:r>
        <w:rPr>
          <w:color w:val="202020"/>
          <w:spacing w:val="-2"/>
        </w:rPr>
        <w:t xml:space="preserve"> </w:t>
      </w:r>
      <w:r>
        <w:rPr>
          <w:color w:val="202020"/>
        </w:rPr>
        <w:t>the</w:t>
      </w:r>
      <w:r>
        <w:rPr>
          <w:color w:val="202020"/>
          <w:spacing w:val="-2"/>
        </w:rPr>
        <w:t xml:space="preserve"> </w:t>
      </w:r>
      <w:r>
        <w:rPr>
          <w:color w:val="202020"/>
        </w:rPr>
        <w:t>parent</w:t>
      </w:r>
      <w:r>
        <w:rPr>
          <w:color w:val="202020"/>
          <w:spacing w:val="-2"/>
        </w:rPr>
        <w:t xml:space="preserve"> </w:t>
      </w:r>
      <w:r>
        <w:rPr>
          <w:color w:val="202020"/>
        </w:rPr>
        <w:t xml:space="preserve">and child will be hindered." </w:t>
      </w:r>
      <w:hyperlink r:id="rId53">
        <w:r>
          <w:rPr>
            <w:color w:val="0059AA"/>
          </w:rPr>
          <w:t>RCW 13.34.130(3)</w:t>
        </w:r>
      </w:hyperlink>
      <w:r>
        <w:rPr>
          <w:color w:val="202020"/>
        </w:rPr>
        <w:t>. One</w:t>
      </w:r>
      <w:r>
        <w:rPr>
          <w:color w:val="202020"/>
          <w:spacing w:val="40"/>
        </w:rPr>
        <w:t xml:space="preserve"> </w:t>
      </w:r>
      <w:r>
        <w:rPr>
          <w:color w:val="202020"/>
        </w:rPr>
        <w:t>of the primary goals in de</w:t>
      </w:r>
      <w:r>
        <w:rPr>
          <w:color w:val="202020"/>
        </w:rPr>
        <w:t xml:space="preserve">pendency proceedings is the child's stability, and the standards governing a child's placement should not change at each stage of a dependency. </w:t>
      </w:r>
      <w:r>
        <w:rPr>
          <w:i/>
          <w:color w:val="202020"/>
        </w:rPr>
        <w:t xml:space="preserve">See </w:t>
      </w:r>
      <w:hyperlink r:id="rId54">
        <w:r>
          <w:rPr>
            <w:color w:val="0059AA"/>
          </w:rPr>
          <w:t>RCW 13.34.020</w:t>
        </w:r>
      </w:hyperlink>
      <w:r>
        <w:rPr>
          <w:color w:val="202020"/>
        </w:rPr>
        <w:t>. When a dependent child becomes legally free, the Department is authorized to identify an adoptive home and to place the child in licensed foster care "or take other suitable measures for the care and welfare of the child." RCW 13.34.210. Looking to the s</w:t>
      </w:r>
      <w:r>
        <w:rPr>
          <w:color w:val="202020"/>
        </w:rPr>
        <w:t>tatutory scheme as a whole, we conclude that the legislature intended "other suitable measures" to be those expressed throughout the statutory scheme for child dependency and termination, including the placement preferences stated in</w:t>
      </w:r>
      <w:r>
        <w:rPr>
          <w:color w:val="202020"/>
          <w:spacing w:val="40"/>
        </w:rPr>
        <w:t xml:space="preserve"> </w:t>
      </w:r>
      <w:hyperlink r:id="rId55">
        <w:r>
          <w:rPr>
            <w:color w:val="0059AA"/>
          </w:rPr>
          <w:t>RCW 13.34.130(3)</w:t>
        </w:r>
      </w:hyperlink>
      <w:r>
        <w:rPr>
          <w:color w:val="0059AA"/>
        </w:rPr>
        <w:t xml:space="preserve"> </w:t>
      </w:r>
      <w:r>
        <w:rPr>
          <w:color w:val="202020"/>
        </w:rPr>
        <w:t>: "the child shall be placed</w:t>
      </w:r>
      <w:r>
        <w:rPr>
          <w:color w:val="202020"/>
          <w:spacing w:val="40"/>
        </w:rPr>
        <w:t xml:space="preserve"> </w:t>
      </w:r>
      <w:r>
        <w:rPr>
          <w:color w:val="202020"/>
        </w:rPr>
        <w:t>with a person who is willing, appropriate, and available to care for the child, and who is[ a relative or another] suitable person" with whom</w:t>
      </w:r>
      <w:r>
        <w:rPr>
          <w:color w:val="202020"/>
          <w:spacing w:val="40"/>
        </w:rPr>
        <w:t xml:space="preserve"> </w:t>
      </w:r>
      <w:r>
        <w:rPr>
          <w:color w:val="202020"/>
        </w:rPr>
        <w:t>the</w:t>
      </w:r>
      <w:r>
        <w:rPr>
          <w:color w:val="202020"/>
          <w:spacing w:val="-3"/>
        </w:rPr>
        <w:t xml:space="preserve"> </w:t>
      </w:r>
      <w:r>
        <w:rPr>
          <w:color w:val="202020"/>
        </w:rPr>
        <w:t>child</w:t>
      </w:r>
      <w:r>
        <w:rPr>
          <w:color w:val="202020"/>
          <w:spacing w:val="-3"/>
        </w:rPr>
        <w:t xml:space="preserve"> </w:t>
      </w:r>
      <w:r>
        <w:rPr>
          <w:color w:val="202020"/>
        </w:rPr>
        <w:t>has</w:t>
      </w:r>
      <w:r>
        <w:rPr>
          <w:color w:val="202020"/>
          <w:spacing w:val="-3"/>
        </w:rPr>
        <w:t xml:space="preserve"> </w:t>
      </w:r>
      <w:r>
        <w:rPr>
          <w:color w:val="202020"/>
        </w:rPr>
        <w:t>a</w:t>
      </w:r>
      <w:r>
        <w:rPr>
          <w:color w:val="202020"/>
          <w:spacing w:val="-3"/>
        </w:rPr>
        <w:t xml:space="preserve"> </w:t>
      </w:r>
      <w:r>
        <w:rPr>
          <w:color w:val="202020"/>
        </w:rPr>
        <w:t>relationship</w:t>
      </w:r>
      <w:r>
        <w:rPr>
          <w:color w:val="202020"/>
          <w:spacing w:val="-3"/>
        </w:rPr>
        <w:t xml:space="preserve"> </w:t>
      </w:r>
      <w:r>
        <w:rPr>
          <w:color w:val="202020"/>
        </w:rPr>
        <w:t>and</w:t>
      </w:r>
      <w:r>
        <w:rPr>
          <w:color w:val="202020"/>
          <w:spacing w:val="-3"/>
        </w:rPr>
        <w:t xml:space="preserve"> </w:t>
      </w:r>
      <w:r>
        <w:rPr>
          <w:color w:val="202020"/>
        </w:rPr>
        <w:t>is</w:t>
      </w:r>
      <w:r>
        <w:rPr>
          <w:color w:val="202020"/>
          <w:spacing w:val="-3"/>
        </w:rPr>
        <w:t xml:space="preserve"> </w:t>
      </w:r>
      <w:r>
        <w:rPr>
          <w:color w:val="202020"/>
        </w:rPr>
        <w:t>comfortable,</w:t>
      </w:r>
      <w:r>
        <w:rPr>
          <w:color w:val="202020"/>
          <w:spacing w:val="-3"/>
        </w:rPr>
        <w:t xml:space="preserve"> </w:t>
      </w:r>
      <w:r>
        <w:rPr>
          <w:color w:val="202020"/>
        </w:rPr>
        <w:t>and the cou</w:t>
      </w:r>
      <w:r>
        <w:rPr>
          <w:color w:val="202020"/>
        </w:rPr>
        <w:t>rt "shall consider the child's existing relationships and attachments when determining placement." Therefore, the preference for relative placement and the requirement for the court to consider existing relationships and attachments continue</w:t>
      </w:r>
      <w:r>
        <w:rPr>
          <w:color w:val="202020"/>
          <w:spacing w:val="-4"/>
        </w:rPr>
        <w:t xml:space="preserve"> </w:t>
      </w:r>
      <w:r>
        <w:rPr>
          <w:color w:val="202020"/>
        </w:rPr>
        <w:t>to</w:t>
      </w:r>
      <w:r>
        <w:rPr>
          <w:color w:val="202020"/>
          <w:spacing w:val="-3"/>
        </w:rPr>
        <w:t xml:space="preserve"> </w:t>
      </w:r>
      <w:r>
        <w:rPr>
          <w:color w:val="202020"/>
        </w:rPr>
        <w:t>apply</w:t>
      </w:r>
      <w:r>
        <w:rPr>
          <w:color w:val="202020"/>
          <w:spacing w:val="-4"/>
        </w:rPr>
        <w:t xml:space="preserve"> </w:t>
      </w:r>
      <w:r>
        <w:rPr>
          <w:color w:val="202020"/>
        </w:rPr>
        <w:t>to</w:t>
      </w:r>
      <w:r>
        <w:rPr>
          <w:color w:val="202020"/>
          <w:spacing w:val="-3"/>
        </w:rPr>
        <w:t xml:space="preserve"> </w:t>
      </w:r>
      <w:r>
        <w:rPr>
          <w:color w:val="202020"/>
        </w:rPr>
        <w:t>a</w:t>
      </w:r>
      <w:r>
        <w:rPr>
          <w:color w:val="202020"/>
          <w:spacing w:val="-4"/>
        </w:rPr>
        <w:t xml:space="preserve"> </w:t>
      </w:r>
      <w:r>
        <w:rPr>
          <w:color w:val="202020"/>
        </w:rPr>
        <w:t>dependent</w:t>
      </w:r>
      <w:r>
        <w:rPr>
          <w:color w:val="202020"/>
          <w:spacing w:val="-3"/>
        </w:rPr>
        <w:t xml:space="preserve"> </w:t>
      </w:r>
      <w:r>
        <w:rPr>
          <w:color w:val="202020"/>
        </w:rPr>
        <w:t>child</w:t>
      </w:r>
      <w:r>
        <w:rPr>
          <w:color w:val="202020"/>
          <w:spacing w:val="-4"/>
        </w:rPr>
        <w:t xml:space="preserve"> </w:t>
      </w:r>
      <w:r>
        <w:rPr>
          <w:color w:val="202020"/>
        </w:rPr>
        <w:t>once</w:t>
      </w:r>
      <w:r>
        <w:rPr>
          <w:color w:val="202020"/>
          <w:spacing w:val="-3"/>
        </w:rPr>
        <w:t xml:space="preserve"> </w:t>
      </w:r>
      <w:r>
        <w:rPr>
          <w:color w:val="202020"/>
          <w:spacing w:val="-2"/>
        </w:rPr>
        <w:t>legally</w:t>
      </w:r>
    </w:p>
    <w:p w14:paraId="1CAF3760" w14:textId="77777777" w:rsidR="00E90E5A" w:rsidRDefault="0099123C">
      <w:pPr>
        <w:pStyle w:val="ListParagraph"/>
        <w:numPr>
          <w:ilvl w:val="0"/>
          <w:numId w:val="2"/>
        </w:numPr>
        <w:tabs>
          <w:tab w:val="left" w:pos="460"/>
        </w:tabs>
        <w:spacing w:line="297" w:lineRule="auto"/>
        <w:ind w:left="459" w:right="43"/>
        <w:jc w:val="both"/>
        <w:rPr>
          <w:sz w:val="21"/>
        </w:rPr>
      </w:pPr>
      <w:r>
        <w:rPr>
          <w:color w:val="202020"/>
          <w:sz w:val="21"/>
        </w:rPr>
        <w:t xml:space="preserve">free. </w:t>
      </w:r>
      <w:hyperlink r:id="rId56">
        <w:r>
          <w:rPr>
            <w:color w:val="0059AA"/>
            <w:sz w:val="21"/>
          </w:rPr>
          <w:t>RCW 13.34.130(3)</w:t>
        </w:r>
      </w:hyperlink>
      <w:r>
        <w:rPr>
          <w:color w:val="202020"/>
          <w:sz w:val="21"/>
        </w:rPr>
        <w:t>, (6).</w:t>
      </w:r>
      <w:r>
        <w:rPr>
          <w:color w:val="747474"/>
          <w:sz w:val="17"/>
        </w:rPr>
        <w:t>*218</w:t>
      </w:r>
      <w:r>
        <w:rPr>
          <w:color w:val="747474"/>
          <w:spacing w:val="40"/>
          <w:sz w:val="17"/>
        </w:rPr>
        <w:t xml:space="preserve"> </w:t>
      </w:r>
      <w:r>
        <w:rPr>
          <w:color w:val="202020"/>
          <w:sz w:val="21"/>
        </w:rPr>
        <w:t>B. Placement with Relatives</w:t>
      </w:r>
    </w:p>
    <w:p w14:paraId="08EC2EA7" w14:textId="77777777" w:rsidR="00E90E5A" w:rsidRDefault="0099123C">
      <w:pPr>
        <w:pStyle w:val="BodyText"/>
        <w:spacing w:before="159" w:line="297" w:lineRule="auto"/>
        <w:ind w:right="38"/>
      </w:pPr>
      <w:r>
        <w:rPr>
          <w:color w:val="202020"/>
        </w:rPr>
        <w:t>¶40 In a dependency proceeding, we review a court's</w:t>
      </w:r>
      <w:r>
        <w:rPr>
          <w:color w:val="202020"/>
          <w:spacing w:val="-3"/>
        </w:rPr>
        <w:t xml:space="preserve"> </w:t>
      </w:r>
      <w:r>
        <w:rPr>
          <w:color w:val="202020"/>
        </w:rPr>
        <w:t>decision</w:t>
      </w:r>
      <w:r>
        <w:rPr>
          <w:color w:val="202020"/>
          <w:spacing w:val="-3"/>
        </w:rPr>
        <w:t xml:space="preserve"> </w:t>
      </w:r>
      <w:r>
        <w:rPr>
          <w:color w:val="202020"/>
        </w:rPr>
        <w:t>regarding</w:t>
      </w:r>
      <w:r>
        <w:rPr>
          <w:color w:val="202020"/>
          <w:spacing w:val="-3"/>
        </w:rPr>
        <w:t xml:space="preserve"> </w:t>
      </w:r>
      <w:r>
        <w:rPr>
          <w:color w:val="202020"/>
        </w:rPr>
        <w:t>the</w:t>
      </w:r>
      <w:r>
        <w:rPr>
          <w:color w:val="202020"/>
          <w:spacing w:val="-3"/>
        </w:rPr>
        <w:t xml:space="preserve"> </w:t>
      </w:r>
      <w:r>
        <w:rPr>
          <w:color w:val="202020"/>
        </w:rPr>
        <w:t>child's</w:t>
      </w:r>
      <w:r>
        <w:rPr>
          <w:color w:val="202020"/>
          <w:spacing w:val="-3"/>
        </w:rPr>
        <w:t xml:space="preserve"> </w:t>
      </w:r>
      <w:r>
        <w:rPr>
          <w:color w:val="202020"/>
        </w:rPr>
        <w:t>placement</w:t>
      </w:r>
      <w:r>
        <w:rPr>
          <w:color w:val="202020"/>
          <w:spacing w:val="-3"/>
        </w:rPr>
        <w:t xml:space="preserve"> </w:t>
      </w:r>
      <w:r>
        <w:rPr>
          <w:color w:val="202020"/>
        </w:rPr>
        <w:t xml:space="preserve">for an abuse of discretion. </w:t>
      </w:r>
      <w:r>
        <w:rPr>
          <w:i/>
          <w:color w:val="202020"/>
        </w:rPr>
        <w:t xml:space="preserve">In re Dependency of A.C. </w:t>
      </w:r>
      <w:r>
        <w:rPr>
          <w:color w:val="202020"/>
        </w:rPr>
        <w:t xml:space="preserve">, </w:t>
      </w:r>
      <w:hyperlink r:id="rId57" w:anchor="p275">
        <w:r>
          <w:rPr>
            <w:color w:val="0059AA"/>
          </w:rPr>
          <w:t>74 Wash.</w:t>
        </w:r>
        <w:r>
          <w:rPr>
            <w:color w:val="0059AA"/>
            <w:spacing w:val="3"/>
          </w:rPr>
          <w:t xml:space="preserve"> </w:t>
        </w:r>
        <w:r>
          <w:rPr>
            <w:color w:val="0059AA"/>
          </w:rPr>
          <w:t>App.</w:t>
        </w:r>
        <w:r>
          <w:rPr>
            <w:color w:val="0059AA"/>
            <w:spacing w:val="3"/>
          </w:rPr>
          <w:t xml:space="preserve"> </w:t>
        </w:r>
        <w:r>
          <w:rPr>
            <w:color w:val="0059AA"/>
          </w:rPr>
          <w:t>271,</w:t>
        </w:r>
        <w:r>
          <w:rPr>
            <w:color w:val="0059AA"/>
            <w:spacing w:val="3"/>
          </w:rPr>
          <w:t xml:space="preserve"> </w:t>
        </w:r>
        <w:r>
          <w:rPr>
            <w:color w:val="0059AA"/>
          </w:rPr>
          <w:t>275</w:t>
        </w:r>
      </w:hyperlink>
      <w:r>
        <w:rPr>
          <w:color w:val="202020"/>
        </w:rPr>
        <w:t>,</w:t>
      </w:r>
      <w:r>
        <w:rPr>
          <w:color w:val="202020"/>
          <w:spacing w:val="2"/>
        </w:rPr>
        <w:t xml:space="preserve"> </w:t>
      </w:r>
      <w:hyperlink r:id="rId58">
        <w:r>
          <w:rPr>
            <w:color w:val="0059AA"/>
          </w:rPr>
          <w:t>873</w:t>
        </w:r>
        <w:r>
          <w:rPr>
            <w:color w:val="0059AA"/>
            <w:spacing w:val="3"/>
          </w:rPr>
          <w:t xml:space="preserve"> </w:t>
        </w:r>
        <w:r>
          <w:rPr>
            <w:color w:val="0059AA"/>
          </w:rPr>
          <w:t>P.2d</w:t>
        </w:r>
        <w:r>
          <w:rPr>
            <w:color w:val="0059AA"/>
            <w:spacing w:val="3"/>
          </w:rPr>
          <w:t xml:space="preserve"> </w:t>
        </w:r>
        <w:r>
          <w:rPr>
            <w:color w:val="0059AA"/>
          </w:rPr>
          <w:t>535</w:t>
        </w:r>
      </w:hyperlink>
      <w:r>
        <w:rPr>
          <w:color w:val="0059AA"/>
          <w:spacing w:val="6"/>
        </w:rPr>
        <w:t xml:space="preserve"> </w:t>
      </w:r>
      <w:r>
        <w:rPr>
          <w:color w:val="202020"/>
        </w:rPr>
        <w:t>(1994).</w:t>
      </w:r>
      <w:r>
        <w:rPr>
          <w:color w:val="202020"/>
          <w:spacing w:val="8"/>
        </w:rPr>
        <w:t xml:space="preserve"> </w:t>
      </w:r>
      <w:r>
        <w:rPr>
          <w:color w:val="202020"/>
          <w:spacing w:val="-5"/>
        </w:rPr>
        <w:t>"A</w:t>
      </w:r>
    </w:p>
    <w:p w14:paraId="67C668CC" w14:textId="77777777" w:rsidR="00E90E5A" w:rsidRDefault="0099123C">
      <w:pPr>
        <w:pStyle w:val="BodyText"/>
        <w:spacing w:line="297" w:lineRule="auto"/>
        <w:ind w:right="38"/>
      </w:pPr>
      <w:r>
        <w:rPr>
          <w:color w:val="202020"/>
        </w:rPr>
        <w:t>court abuses its discretion if the decision</w:t>
      </w:r>
      <w:r>
        <w:rPr>
          <w:color w:val="202020"/>
        </w:rPr>
        <w:t xml:space="preserve"> is manifestly unreasonable, or based on untenable grounds or untenable reasons." </w:t>
      </w:r>
      <w:r>
        <w:rPr>
          <w:i/>
          <w:color w:val="202020"/>
        </w:rPr>
        <w:t>In re Dependency of</w:t>
      </w:r>
      <w:r>
        <w:rPr>
          <w:i/>
          <w:color w:val="202020"/>
          <w:spacing w:val="4"/>
        </w:rPr>
        <w:t xml:space="preserve"> </w:t>
      </w:r>
      <w:r>
        <w:rPr>
          <w:i/>
          <w:color w:val="202020"/>
        </w:rPr>
        <w:t>M.R.</w:t>
      </w:r>
      <w:r>
        <w:rPr>
          <w:i/>
          <w:color w:val="202020"/>
          <w:spacing w:val="9"/>
        </w:rPr>
        <w:t xml:space="preserve"> </w:t>
      </w:r>
      <w:r>
        <w:rPr>
          <w:color w:val="202020"/>
        </w:rPr>
        <w:t>,</w:t>
      </w:r>
      <w:r>
        <w:rPr>
          <w:color w:val="202020"/>
          <w:spacing w:val="8"/>
        </w:rPr>
        <w:t xml:space="preserve"> </w:t>
      </w:r>
      <w:hyperlink r:id="rId59" w:anchor="p517">
        <w:r>
          <w:rPr>
            <w:color w:val="0059AA"/>
          </w:rPr>
          <w:t>166</w:t>
        </w:r>
        <w:r>
          <w:rPr>
            <w:color w:val="0059AA"/>
            <w:spacing w:val="11"/>
          </w:rPr>
          <w:t xml:space="preserve"> </w:t>
        </w:r>
        <w:r>
          <w:rPr>
            <w:color w:val="0059AA"/>
          </w:rPr>
          <w:t>Wash.</w:t>
        </w:r>
        <w:r>
          <w:rPr>
            <w:color w:val="0059AA"/>
            <w:spacing w:val="10"/>
          </w:rPr>
          <w:t xml:space="preserve"> </w:t>
        </w:r>
        <w:r>
          <w:rPr>
            <w:color w:val="0059AA"/>
          </w:rPr>
          <w:t>App.</w:t>
        </w:r>
        <w:r>
          <w:rPr>
            <w:color w:val="0059AA"/>
            <w:spacing w:val="11"/>
          </w:rPr>
          <w:t xml:space="preserve"> </w:t>
        </w:r>
        <w:r>
          <w:rPr>
            <w:color w:val="0059AA"/>
          </w:rPr>
          <w:t>504,</w:t>
        </w:r>
        <w:r>
          <w:rPr>
            <w:color w:val="0059AA"/>
            <w:spacing w:val="11"/>
          </w:rPr>
          <w:t xml:space="preserve"> </w:t>
        </w:r>
        <w:r>
          <w:rPr>
            <w:color w:val="0059AA"/>
          </w:rPr>
          <w:t>517</w:t>
        </w:r>
      </w:hyperlink>
      <w:r>
        <w:rPr>
          <w:color w:val="202020"/>
        </w:rPr>
        <w:t>,</w:t>
      </w:r>
      <w:r>
        <w:rPr>
          <w:color w:val="202020"/>
          <w:spacing w:val="4"/>
        </w:rPr>
        <w:t xml:space="preserve"> </w:t>
      </w:r>
      <w:hyperlink r:id="rId60">
        <w:r>
          <w:rPr>
            <w:color w:val="0059AA"/>
          </w:rPr>
          <w:t>270</w:t>
        </w:r>
        <w:r>
          <w:rPr>
            <w:color w:val="0059AA"/>
            <w:spacing w:val="13"/>
          </w:rPr>
          <w:t xml:space="preserve"> </w:t>
        </w:r>
        <w:r>
          <w:rPr>
            <w:color w:val="0059AA"/>
          </w:rPr>
          <w:t>P.3d</w:t>
        </w:r>
        <w:r>
          <w:rPr>
            <w:color w:val="0059AA"/>
            <w:spacing w:val="14"/>
          </w:rPr>
          <w:t xml:space="preserve"> </w:t>
        </w:r>
        <w:r>
          <w:rPr>
            <w:color w:val="0059AA"/>
            <w:spacing w:val="-5"/>
          </w:rPr>
          <w:t>607</w:t>
        </w:r>
      </w:hyperlink>
    </w:p>
    <w:p w14:paraId="41AF59CA" w14:textId="77777777" w:rsidR="00E90E5A" w:rsidRDefault="0099123C">
      <w:pPr>
        <w:pStyle w:val="BodyText"/>
      </w:pPr>
      <w:r>
        <w:rPr>
          <w:color w:val="202020"/>
        </w:rPr>
        <w:t>(2012).</w:t>
      </w:r>
      <w:r>
        <w:rPr>
          <w:color w:val="202020"/>
          <w:spacing w:val="24"/>
        </w:rPr>
        <w:t xml:space="preserve"> </w:t>
      </w:r>
      <w:r>
        <w:rPr>
          <w:color w:val="202020"/>
        </w:rPr>
        <w:t>A</w:t>
      </w:r>
      <w:r>
        <w:rPr>
          <w:color w:val="202020"/>
          <w:spacing w:val="25"/>
        </w:rPr>
        <w:t xml:space="preserve"> </w:t>
      </w:r>
      <w:r>
        <w:rPr>
          <w:color w:val="202020"/>
        </w:rPr>
        <w:t>dependency</w:t>
      </w:r>
      <w:r>
        <w:rPr>
          <w:color w:val="202020"/>
          <w:spacing w:val="25"/>
        </w:rPr>
        <w:t xml:space="preserve"> </w:t>
      </w:r>
      <w:r>
        <w:rPr>
          <w:color w:val="202020"/>
        </w:rPr>
        <w:t>court</w:t>
      </w:r>
      <w:r>
        <w:rPr>
          <w:color w:val="202020"/>
          <w:spacing w:val="24"/>
        </w:rPr>
        <w:t xml:space="preserve"> </w:t>
      </w:r>
      <w:r>
        <w:rPr>
          <w:color w:val="202020"/>
        </w:rPr>
        <w:t>abuses</w:t>
      </w:r>
      <w:r>
        <w:rPr>
          <w:color w:val="202020"/>
          <w:spacing w:val="25"/>
        </w:rPr>
        <w:t xml:space="preserve"> </w:t>
      </w:r>
      <w:r>
        <w:rPr>
          <w:color w:val="202020"/>
        </w:rPr>
        <w:t>its</w:t>
      </w:r>
      <w:r>
        <w:rPr>
          <w:color w:val="202020"/>
          <w:spacing w:val="25"/>
        </w:rPr>
        <w:t xml:space="preserve"> </w:t>
      </w:r>
      <w:r>
        <w:rPr>
          <w:color w:val="202020"/>
          <w:spacing w:val="-2"/>
        </w:rPr>
        <w:t>discretion</w:t>
      </w:r>
    </w:p>
    <w:p w14:paraId="7F1461A3" w14:textId="77777777" w:rsidR="00E90E5A" w:rsidRDefault="0099123C">
      <w:pPr>
        <w:pStyle w:val="BodyText"/>
        <w:spacing w:before="103" w:line="297" w:lineRule="auto"/>
        <w:ind w:left="109" w:right="109"/>
      </w:pPr>
      <w:r>
        <w:br w:type="column"/>
      </w:r>
      <w:r>
        <w:rPr>
          <w:color w:val="202020"/>
        </w:rPr>
        <w:t xml:space="preserve">when it makes a placement decision without </w:t>
      </w:r>
      <w:hyperlink r:id="rId61" w:anchor="p279">
        <w:r>
          <w:rPr>
            <w:color w:val="202020"/>
          </w:rPr>
          <w:t xml:space="preserve">considering all the relevant factors. </w:t>
        </w:r>
        <w:r>
          <w:rPr>
            <w:i/>
            <w:color w:val="202020"/>
          </w:rPr>
          <w:t xml:space="preserve">A.C. </w:t>
        </w:r>
        <w:r>
          <w:rPr>
            <w:color w:val="202020"/>
          </w:rPr>
          <w:t xml:space="preserve">, </w:t>
        </w:r>
        <w:r>
          <w:rPr>
            <w:color w:val="0059AA"/>
          </w:rPr>
          <w:t>74</w:t>
        </w:r>
        <w:r>
          <w:rPr>
            <w:color w:val="0059AA"/>
            <w:spacing w:val="40"/>
          </w:rPr>
          <w:t xml:space="preserve"> </w:t>
        </w:r>
        <w:r>
          <w:rPr>
            <w:color w:val="0059AA"/>
          </w:rPr>
          <w:t>Wash. App. at 279</w:t>
        </w:r>
        <w:r>
          <w:rPr>
            <w:color w:val="202020"/>
          </w:rPr>
          <w:t>,</w:t>
        </w:r>
      </w:hyperlink>
      <w:r>
        <w:rPr>
          <w:color w:val="202020"/>
        </w:rPr>
        <w:t xml:space="preserve"> </w:t>
      </w:r>
      <w:hyperlink r:id="rId62">
        <w:r>
          <w:rPr>
            <w:color w:val="0059AA"/>
          </w:rPr>
          <w:t>873 P.2d 535</w:t>
        </w:r>
      </w:hyperlink>
      <w:hyperlink r:id="rId63" w:anchor="p279">
        <w:r>
          <w:rPr>
            <w:color w:val="202020"/>
          </w:rPr>
          <w:t>.</w:t>
        </w:r>
      </w:hyperlink>
    </w:p>
    <w:p w14:paraId="4BF2A074" w14:textId="77777777" w:rsidR="00E90E5A" w:rsidRDefault="0099123C">
      <w:pPr>
        <w:pStyle w:val="BodyText"/>
        <w:spacing w:before="159" w:line="297" w:lineRule="auto"/>
        <w:ind w:left="109" w:right="109"/>
        <w:rPr>
          <w:i/>
        </w:rPr>
      </w:pPr>
      <w:r>
        <w:rPr>
          <w:color w:val="202020"/>
        </w:rPr>
        <w:t>¶41 When making placement decisions, courts "must be mindful of the statutory scheme, and particularly the legislative preference for placements that least disrupt a child's attachments and</w:t>
      </w:r>
      <w:r>
        <w:rPr>
          <w:color w:val="202020"/>
          <w:spacing w:val="1"/>
        </w:rPr>
        <w:t xml:space="preserve"> </w:t>
      </w:r>
      <w:r>
        <w:rPr>
          <w:color w:val="202020"/>
        </w:rPr>
        <w:t>sense</w:t>
      </w:r>
      <w:r>
        <w:rPr>
          <w:color w:val="202020"/>
          <w:spacing w:val="4"/>
        </w:rPr>
        <w:t xml:space="preserve"> </w:t>
      </w:r>
      <w:r>
        <w:rPr>
          <w:color w:val="202020"/>
        </w:rPr>
        <w:t>of</w:t>
      </w:r>
      <w:r>
        <w:rPr>
          <w:color w:val="202020"/>
          <w:spacing w:val="4"/>
        </w:rPr>
        <w:t xml:space="preserve"> </w:t>
      </w:r>
      <w:r>
        <w:rPr>
          <w:color w:val="202020"/>
        </w:rPr>
        <w:t>stability."</w:t>
      </w:r>
      <w:r>
        <w:rPr>
          <w:color w:val="202020"/>
          <w:spacing w:val="3"/>
        </w:rPr>
        <w:t xml:space="preserve"> </w:t>
      </w:r>
      <w:r>
        <w:rPr>
          <w:i/>
          <w:color w:val="202020"/>
        </w:rPr>
        <w:t>In</w:t>
      </w:r>
      <w:r>
        <w:rPr>
          <w:i/>
          <w:color w:val="202020"/>
          <w:spacing w:val="6"/>
        </w:rPr>
        <w:t xml:space="preserve"> </w:t>
      </w:r>
      <w:r>
        <w:rPr>
          <w:i/>
          <w:color w:val="202020"/>
        </w:rPr>
        <w:t>re</w:t>
      </w:r>
      <w:r>
        <w:rPr>
          <w:i/>
          <w:color w:val="202020"/>
          <w:spacing w:val="6"/>
        </w:rPr>
        <w:t xml:space="preserve"> </w:t>
      </w:r>
      <w:r>
        <w:rPr>
          <w:i/>
          <w:color w:val="202020"/>
        </w:rPr>
        <w:t>Depe</w:t>
      </w:r>
      <w:r>
        <w:rPr>
          <w:i/>
          <w:color w:val="202020"/>
        </w:rPr>
        <w:t>ndency</w:t>
      </w:r>
      <w:r>
        <w:rPr>
          <w:i/>
          <w:color w:val="202020"/>
          <w:spacing w:val="6"/>
        </w:rPr>
        <w:t xml:space="preserve"> </w:t>
      </w:r>
      <w:r>
        <w:rPr>
          <w:i/>
          <w:color w:val="202020"/>
        </w:rPr>
        <w:t>of</w:t>
      </w:r>
      <w:r>
        <w:rPr>
          <w:i/>
          <w:color w:val="202020"/>
          <w:spacing w:val="6"/>
        </w:rPr>
        <w:t xml:space="preserve"> </w:t>
      </w:r>
      <w:r>
        <w:rPr>
          <w:i/>
          <w:color w:val="202020"/>
          <w:spacing w:val="-2"/>
        </w:rPr>
        <w:t>J.B.S.</w:t>
      </w:r>
    </w:p>
    <w:p w14:paraId="36024DE5" w14:textId="77777777" w:rsidR="00E90E5A" w:rsidRDefault="0099123C">
      <w:pPr>
        <w:pStyle w:val="BodyText"/>
        <w:ind w:left="109"/>
      </w:pPr>
      <w:r>
        <w:rPr>
          <w:color w:val="202020"/>
        </w:rPr>
        <w:t>,</w:t>
      </w:r>
      <w:r>
        <w:rPr>
          <w:color w:val="202020"/>
          <w:spacing w:val="22"/>
        </w:rPr>
        <w:t xml:space="preserve"> </w:t>
      </w:r>
      <w:hyperlink r:id="rId64" w:anchor="p12">
        <w:r>
          <w:rPr>
            <w:color w:val="0059AA"/>
          </w:rPr>
          <w:t>123</w:t>
        </w:r>
        <w:r>
          <w:rPr>
            <w:color w:val="0059AA"/>
            <w:spacing w:val="32"/>
          </w:rPr>
          <w:t xml:space="preserve"> </w:t>
        </w:r>
        <w:r>
          <w:rPr>
            <w:color w:val="0059AA"/>
          </w:rPr>
          <w:t>Wash.2d</w:t>
        </w:r>
        <w:r>
          <w:rPr>
            <w:color w:val="0059AA"/>
            <w:spacing w:val="32"/>
          </w:rPr>
          <w:t xml:space="preserve"> </w:t>
        </w:r>
        <w:r>
          <w:rPr>
            <w:color w:val="0059AA"/>
          </w:rPr>
          <w:t>1,</w:t>
        </w:r>
        <w:r>
          <w:rPr>
            <w:color w:val="0059AA"/>
            <w:spacing w:val="32"/>
          </w:rPr>
          <w:t xml:space="preserve"> </w:t>
        </w:r>
        <w:r>
          <w:rPr>
            <w:color w:val="0059AA"/>
          </w:rPr>
          <w:t>12</w:t>
        </w:r>
      </w:hyperlink>
      <w:r>
        <w:rPr>
          <w:color w:val="202020"/>
        </w:rPr>
        <w:t>,</w:t>
      </w:r>
      <w:r>
        <w:rPr>
          <w:color w:val="202020"/>
          <w:spacing w:val="31"/>
        </w:rPr>
        <w:t xml:space="preserve"> </w:t>
      </w:r>
      <w:hyperlink r:id="rId65">
        <w:r>
          <w:rPr>
            <w:color w:val="0059AA"/>
          </w:rPr>
          <w:t>863</w:t>
        </w:r>
        <w:r>
          <w:rPr>
            <w:color w:val="0059AA"/>
            <w:spacing w:val="32"/>
          </w:rPr>
          <w:t xml:space="preserve"> </w:t>
        </w:r>
        <w:r>
          <w:rPr>
            <w:color w:val="0059AA"/>
          </w:rPr>
          <w:t>P.2d</w:t>
        </w:r>
        <w:r>
          <w:rPr>
            <w:color w:val="0059AA"/>
            <w:spacing w:val="32"/>
          </w:rPr>
          <w:t xml:space="preserve"> </w:t>
        </w:r>
        <w:r>
          <w:rPr>
            <w:color w:val="0059AA"/>
          </w:rPr>
          <w:t>1344</w:t>
        </w:r>
      </w:hyperlink>
      <w:r>
        <w:rPr>
          <w:color w:val="0059AA"/>
          <w:spacing w:val="32"/>
        </w:rPr>
        <w:t xml:space="preserve"> </w:t>
      </w:r>
      <w:r>
        <w:rPr>
          <w:color w:val="202020"/>
        </w:rPr>
        <w:t>(1993).</w:t>
      </w:r>
      <w:r>
        <w:rPr>
          <w:color w:val="202020"/>
          <w:spacing w:val="32"/>
        </w:rPr>
        <w:t xml:space="preserve"> </w:t>
      </w:r>
      <w:r>
        <w:rPr>
          <w:color w:val="202020"/>
          <w:spacing w:val="-5"/>
        </w:rPr>
        <w:t>"A</w:t>
      </w:r>
    </w:p>
    <w:p w14:paraId="1173162C" w14:textId="77777777" w:rsidR="00E90E5A" w:rsidRDefault="0099123C">
      <w:pPr>
        <w:pStyle w:val="BodyText"/>
        <w:spacing w:before="58" w:line="297" w:lineRule="auto"/>
        <w:ind w:left="109" w:right="107"/>
      </w:pPr>
      <w:r>
        <w:rPr>
          <w:color w:val="202020"/>
        </w:rPr>
        <w:t>child who has been removed from [their] home</w:t>
      </w:r>
      <w:r>
        <w:rPr>
          <w:color w:val="202020"/>
          <w:spacing w:val="80"/>
        </w:rPr>
        <w:t xml:space="preserve"> </w:t>
      </w:r>
      <w:r>
        <w:rPr>
          <w:color w:val="202020"/>
        </w:rPr>
        <w:t>has</w:t>
      </w:r>
      <w:r>
        <w:rPr>
          <w:color w:val="202020"/>
          <w:spacing w:val="-3"/>
        </w:rPr>
        <w:t xml:space="preserve"> </w:t>
      </w:r>
      <w:r>
        <w:rPr>
          <w:color w:val="202020"/>
        </w:rPr>
        <w:t>a</w:t>
      </w:r>
      <w:r>
        <w:rPr>
          <w:color w:val="202020"/>
          <w:spacing w:val="-3"/>
        </w:rPr>
        <w:t xml:space="preserve"> </w:t>
      </w:r>
      <w:r>
        <w:rPr>
          <w:color w:val="202020"/>
        </w:rPr>
        <w:t>right</w:t>
      </w:r>
      <w:r>
        <w:rPr>
          <w:color w:val="202020"/>
          <w:spacing w:val="-3"/>
        </w:rPr>
        <w:t xml:space="preserve"> </w:t>
      </w:r>
      <w:r>
        <w:rPr>
          <w:color w:val="202020"/>
        </w:rPr>
        <w:t>to</w:t>
      </w:r>
      <w:r>
        <w:rPr>
          <w:color w:val="202020"/>
          <w:spacing w:val="-3"/>
        </w:rPr>
        <w:t xml:space="preserve"> </w:t>
      </w:r>
      <w:r>
        <w:rPr>
          <w:color w:val="202020"/>
        </w:rPr>
        <w:t>preferential</w:t>
      </w:r>
      <w:r>
        <w:rPr>
          <w:color w:val="202020"/>
          <w:spacing w:val="-3"/>
        </w:rPr>
        <w:t xml:space="preserve"> </w:t>
      </w:r>
      <w:r>
        <w:rPr>
          <w:color w:val="202020"/>
        </w:rPr>
        <w:t>placement</w:t>
      </w:r>
      <w:r>
        <w:rPr>
          <w:color w:val="202020"/>
          <w:spacing w:val="-3"/>
        </w:rPr>
        <w:t xml:space="preserve"> </w:t>
      </w:r>
      <w:r>
        <w:rPr>
          <w:color w:val="202020"/>
        </w:rPr>
        <w:t>with</w:t>
      </w:r>
      <w:r>
        <w:rPr>
          <w:color w:val="202020"/>
          <w:spacing w:val="-3"/>
        </w:rPr>
        <w:t xml:space="preserve"> </w:t>
      </w:r>
      <w:r>
        <w:rPr>
          <w:color w:val="202020"/>
        </w:rPr>
        <w:t>a</w:t>
      </w:r>
      <w:r>
        <w:rPr>
          <w:color w:val="202020"/>
          <w:spacing w:val="-3"/>
        </w:rPr>
        <w:t xml:space="preserve"> </w:t>
      </w:r>
      <w:r>
        <w:rPr>
          <w:color w:val="202020"/>
        </w:rPr>
        <w:t xml:space="preserve">relative or known suitable adult." </w:t>
      </w:r>
      <w:r>
        <w:rPr>
          <w:i/>
          <w:color w:val="202020"/>
        </w:rPr>
        <w:t>In re Dependency of S.K.-P.</w:t>
      </w:r>
      <w:r>
        <w:rPr>
          <w:i/>
          <w:color w:val="202020"/>
          <w:spacing w:val="21"/>
        </w:rPr>
        <w:t xml:space="preserve"> </w:t>
      </w:r>
      <w:r>
        <w:rPr>
          <w:color w:val="202020"/>
        </w:rPr>
        <w:t>,</w:t>
      </w:r>
      <w:r>
        <w:rPr>
          <w:color w:val="202020"/>
          <w:spacing w:val="23"/>
        </w:rPr>
        <w:t xml:space="preserve"> </w:t>
      </w:r>
      <w:hyperlink r:id="rId66" w:anchor="p117">
        <w:r>
          <w:rPr>
            <w:color w:val="0059AA"/>
          </w:rPr>
          <w:t>200</w:t>
        </w:r>
        <w:r>
          <w:rPr>
            <w:color w:val="0059AA"/>
            <w:spacing w:val="26"/>
          </w:rPr>
          <w:t xml:space="preserve"> </w:t>
        </w:r>
        <w:r>
          <w:rPr>
            <w:color w:val="0059AA"/>
          </w:rPr>
          <w:t>Wash.</w:t>
        </w:r>
        <w:r>
          <w:rPr>
            <w:color w:val="0059AA"/>
            <w:spacing w:val="26"/>
          </w:rPr>
          <w:t xml:space="preserve"> </w:t>
        </w:r>
        <w:r>
          <w:rPr>
            <w:color w:val="0059AA"/>
          </w:rPr>
          <w:t>App.</w:t>
        </w:r>
        <w:r>
          <w:rPr>
            <w:color w:val="0059AA"/>
            <w:spacing w:val="26"/>
          </w:rPr>
          <w:t xml:space="preserve"> </w:t>
        </w:r>
        <w:r>
          <w:rPr>
            <w:color w:val="0059AA"/>
          </w:rPr>
          <w:t>86,</w:t>
        </w:r>
        <w:r>
          <w:rPr>
            <w:color w:val="0059AA"/>
            <w:spacing w:val="26"/>
          </w:rPr>
          <w:t xml:space="preserve"> </w:t>
        </w:r>
        <w:r>
          <w:rPr>
            <w:color w:val="0059AA"/>
          </w:rPr>
          <w:t>117</w:t>
        </w:r>
      </w:hyperlink>
      <w:r>
        <w:rPr>
          <w:color w:val="202020"/>
        </w:rPr>
        <w:t>,</w:t>
      </w:r>
      <w:r>
        <w:rPr>
          <w:color w:val="202020"/>
          <w:spacing w:val="19"/>
        </w:rPr>
        <w:t xml:space="preserve"> </w:t>
      </w:r>
      <w:hyperlink r:id="rId67">
        <w:r>
          <w:rPr>
            <w:color w:val="0059AA"/>
          </w:rPr>
          <w:t>401</w:t>
        </w:r>
        <w:r>
          <w:rPr>
            <w:color w:val="0059AA"/>
            <w:spacing w:val="28"/>
          </w:rPr>
          <w:t xml:space="preserve"> </w:t>
        </w:r>
        <w:r>
          <w:rPr>
            <w:color w:val="0059AA"/>
          </w:rPr>
          <w:t>P.3d</w:t>
        </w:r>
        <w:r>
          <w:rPr>
            <w:color w:val="0059AA"/>
            <w:spacing w:val="28"/>
          </w:rPr>
          <w:t xml:space="preserve"> </w:t>
        </w:r>
        <w:r>
          <w:rPr>
            <w:color w:val="0059AA"/>
            <w:spacing w:val="-5"/>
          </w:rPr>
          <w:t>442</w:t>
        </w:r>
      </w:hyperlink>
    </w:p>
    <w:p w14:paraId="07265082" w14:textId="77777777" w:rsidR="00E90E5A" w:rsidRDefault="0099123C">
      <w:pPr>
        <w:spacing w:line="297" w:lineRule="auto"/>
        <w:ind w:left="109" w:right="107"/>
        <w:jc w:val="both"/>
        <w:rPr>
          <w:sz w:val="21"/>
        </w:rPr>
      </w:pPr>
      <w:r>
        <w:rPr>
          <w:color w:val="202020"/>
          <w:sz w:val="21"/>
        </w:rPr>
        <w:t xml:space="preserve">(2017), </w:t>
      </w:r>
      <w:r>
        <w:rPr>
          <w:i/>
          <w:color w:val="202020"/>
          <w:sz w:val="21"/>
        </w:rPr>
        <w:t xml:space="preserve">aff'd sub nom. In re Dependency of E.H. </w:t>
      </w:r>
      <w:r>
        <w:rPr>
          <w:color w:val="202020"/>
          <w:sz w:val="21"/>
        </w:rPr>
        <w:t xml:space="preserve">, </w:t>
      </w:r>
      <w:hyperlink r:id="rId68">
        <w:r>
          <w:rPr>
            <w:color w:val="0059AA"/>
            <w:sz w:val="21"/>
          </w:rPr>
          <w:t>191 Wash.2d 872</w:t>
        </w:r>
      </w:hyperlink>
      <w:r>
        <w:rPr>
          <w:color w:val="202020"/>
          <w:sz w:val="21"/>
        </w:rPr>
        <w:t xml:space="preserve">, </w:t>
      </w:r>
      <w:hyperlink r:id="rId69">
        <w:r>
          <w:rPr>
            <w:color w:val="0059AA"/>
            <w:sz w:val="21"/>
          </w:rPr>
          <w:t>427 P.3d 587</w:t>
        </w:r>
      </w:hyperlink>
      <w:r>
        <w:rPr>
          <w:color w:val="0059AA"/>
          <w:sz w:val="21"/>
        </w:rPr>
        <w:t xml:space="preserve"> </w:t>
      </w:r>
      <w:r>
        <w:rPr>
          <w:color w:val="202020"/>
          <w:sz w:val="21"/>
        </w:rPr>
        <w:t xml:space="preserve">(2018) ; </w:t>
      </w:r>
      <w:r>
        <w:rPr>
          <w:i/>
          <w:color w:val="202020"/>
          <w:sz w:val="21"/>
        </w:rPr>
        <w:t xml:space="preserve">see also </w:t>
      </w:r>
      <w:hyperlink r:id="rId70" w:anchor="p404">
        <w:r>
          <w:rPr>
            <w:color w:val="0059AA"/>
            <w:sz w:val="21"/>
          </w:rPr>
          <w:t xml:space="preserve">RCW 13.34.130(3) </w:t>
        </w:r>
        <w:r>
          <w:rPr>
            <w:color w:val="202020"/>
            <w:sz w:val="21"/>
          </w:rPr>
          <w:t xml:space="preserve">; </w:t>
        </w:r>
        <w:r>
          <w:rPr>
            <w:i/>
            <w:color w:val="202020"/>
            <w:sz w:val="21"/>
          </w:rPr>
          <w:t xml:space="preserve">McKinney v. State </w:t>
        </w:r>
        <w:r>
          <w:rPr>
            <w:color w:val="202020"/>
            <w:sz w:val="21"/>
          </w:rPr>
          <w:t xml:space="preserve">, </w:t>
        </w:r>
        <w:r>
          <w:rPr>
            <w:color w:val="0059AA"/>
            <w:sz w:val="21"/>
          </w:rPr>
          <w:t>134 Wash.2d</w:t>
        </w:r>
        <w:r>
          <w:rPr>
            <w:color w:val="0059AA"/>
            <w:spacing w:val="-7"/>
            <w:sz w:val="21"/>
          </w:rPr>
          <w:t xml:space="preserve"> </w:t>
        </w:r>
        <w:r>
          <w:rPr>
            <w:color w:val="0059AA"/>
            <w:sz w:val="21"/>
          </w:rPr>
          <w:t>388,</w:t>
        </w:r>
        <w:r>
          <w:rPr>
            <w:color w:val="0059AA"/>
            <w:spacing w:val="-7"/>
            <w:sz w:val="21"/>
          </w:rPr>
          <w:t xml:space="preserve"> </w:t>
        </w:r>
        <w:r>
          <w:rPr>
            <w:color w:val="0059AA"/>
            <w:sz w:val="21"/>
          </w:rPr>
          <w:t>404</w:t>
        </w:r>
        <w:r>
          <w:rPr>
            <w:color w:val="202020"/>
            <w:sz w:val="21"/>
          </w:rPr>
          <w:t>,</w:t>
        </w:r>
      </w:hyperlink>
      <w:r>
        <w:rPr>
          <w:color w:val="202020"/>
          <w:spacing w:val="-7"/>
          <w:sz w:val="21"/>
        </w:rPr>
        <w:t xml:space="preserve"> </w:t>
      </w:r>
      <w:hyperlink r:id="rId71">
        <w:r>
          <w:rPr>
            <w:color w:val="0059AA"/>
            <w:sz w:val="21"/>
          </w:rPr>
          <w:t>950</w:t>
        </w:r>
        <w:r>
          <w:rPr>
            <w:color w:val="0059AA"/>
            <w:spacing w:val="-3"/>
            <w:sz w:val="21"/>
          </w:rPr>
          <w:t xml:space="preserve"> </w:t>
        </w:r>
        <w:r>
          <w:rPr>
            <w:color w:val="0059AA"/>
            <w:sz w:val="21"/>
          </w:rPr>
          <w:t>P.2d</w:t>
        </w:r>
        <w:r>
          <w:rPr>
            <w:color w:val="0059AA"/>
            <w:spacing w:val="-2"/>
            <w:sz w:val="21"/>
          </w:rPr>
          <w:t xml:space="preserve"> </w:t>
        </w:r>
        <w:r>
          <w:rPr>
            <w:color w:val="0059AA"/>
            <w:sz w:val="21"/>
          </w:rPr>
          <w:t>461</w:t>
        </w:r>
      </w:hyperlink>
      <w:r>
        <w:rPr>
          <w:color w:val="0059AA"/>
          <w:spacing w:val="-1"/>
          <w:sz w:val="21"/>
        </w:rPr>
        <w:t xml:space="preserve"> </w:t>
      </w:r>
      <w:hyperlink r:id="rId72" w:anchor="p404">
        <w:r>
          <w:rPr>
            <w:color w:val="202020"/>
            <w:sz w:val="21"/>
          </w:rPr>
          <w:t>(1998)</w:t>
        </w:r>
        <w:r>
          <w:rPr>
            <w:color w:val="202020"/>
            <w:spacing w:val="-1"/>
            <w:sz w:val="21"/>
          </w:rPr>
          <w:t xml:space="preserve"> </w:t>
        </w:r>
        <w:r>
          <w:rPr>
            <w:color w:val="202020"/>
            <w:sz w:val="21"/>
          </w:rPr>
          <w:t>("If</w:t>
        </w:r>
        <w:r>
          <w:rPr>
            <w:color w:val="202020"/>
            <w:spacing w:val="-1"/>
            <w:sz w:val="21"/>
          </w:rPr>
          <w:t xml:space="preserve"> </w:t>
        </w:r>
        <w:r>
          <w:rPr>
            <w:color w:val="202020"/>
            <w:sz w:val="21"/>
          </w:rPr>
          <w:t xml:space="preserve">an </w:t>
        </w:r>
        <w:r>
          <w:rPr>
            <w:color w:val="202020"/>
            <w:spacing w:val="-5"/>
            <w:sz w:val="21"/>
          </w:rPr>
          <w:t>out</w:t>
        </w:r>
      </w:hyperlink>
    </w:p>
    <w:p w14:paraId="63EB3961" w14:textId="77777777" w:rsidR="00E90E5A" w:rsidRDefault="0099123C">
      <w:pPr>
        <w:pStyle w:val="BodyText"/>
        <w:spacing w:line="297" w:lineRule="auto"/>
        <w:ind w:left="109" w:right="107"/>
      </w:pPr>
      <w:r>
        <w:rPr>
          <w:color w:val="202020"/>
        </w:rPr>
        <w:t xml:space="preserve">of home placement is necessary, first priority for placement is given to the child's relatives." (citing </w:t>
      </w:r>
      <w:hyperlink r:id="rId73">
        <w:r>
          <w:rPr>
            <w:color w:val="0059AA"/>
          </w:rPr>
          <w:t>RCW 13.34.130(1)(b)</w:t>
        </w:r>
      </w:hyperlink>
      <w:r>
        <w:rPr>
          <w:color w:val="0059AA"/>
        </w:rPr>
        <w:t xml:space="preserve"> </w:t>
      </w:r>
      <w:r>
        <w:rPr>
          <w:color w:val="202020"/>
        </w:rPr>
        <w:t>)). Changes in custody should be minimized because of the importance of the</w:t>
      </w:r>
      <w:r>
        <w:rPr>
          <w:color w:val="202020"/>
          <w:spacing w:val="44"/>
        </w:rPr>
        <w:t xml:space="preserve"> </w:t>
      </w:r>
      <w:r>
        <w:rPr>
          <w:color w:val="202020"/>
        </w:rPr>
        <w:t>"</w:t>
      </w:r>
      <w:r>
        <w:rPr>
          <w:color w:val="202020"/>
          <w:spacing w:val="45"/>
        </w:rPr>
        <w:t xml:space="preserve"> </w:t>
      </w:r>
      <w:r>
        <w:rPr>
          <w:color w:val="202020"/>
        </w:rPr>
        <w:t>‘continuity</w:t>
      </w:r>
      <w:r>
        <w:rPr>
          <w:color w:val="202020"/>
          <w:spacing w:val="45"/>
        </w:rPr>
        <w:t xml:space="preserve"> </w:t>
      </w:r>
      <w:r>
        <w:rPr>
          <w:color w:val="202020"/>
        </w:rPr>
        <w:t>of</w:t>
      </w:r>
      <w:r>
        <w:rPr>
          <w:color w:val="202020"/>
          <w:spacing w:val="45"/>
        </w:rPr>
        <w:t xml:space="preserve"> </w:t>
      </w:r>
      <w:r>
        <w:rPr>
          <w:color w:val="202020"/>
        </w:rPr>
        <w:t>establis</w:t>
      </w:r>
      <w:r>
        <w:rPr>
          <w:color w:val="202020"/>
        </w:rPr>
        <w:t>hed</w:t>
      </w:r>
      <w:r>
        <w:rPr>
          <w:color w:val="202020"/>
          <w:spacing w:val="45"/>
        </w:rPr>
        <w:t xml:space="preserve"> </w:t>
      </w:r>
      <w:r>
        <w:rPr>
          <w:color w:val="202020"/>
        </w:rPr>
        <w:t>relationships.’</w:t>
      </w:r>
      <w:r>
        <w:rPr>
          <w:color w:val="202020"/>
          <w:spacing w:val="45"/>
        </w:rPr>
        <w:t xml:space="preserve"> </w:t>
      </w:r>
      <w:r>
        <w:rPr>
          <w:color w:val="202020"/>
          <w:spacing w:val="-10"/>
        </w:rPr>
        <w:t>"</w:t>
      </w:r>
    </w:p>
    <w:p w14:paraId="52053A3E" w14:textId="77777777" w:rsidR="00E90E5A" w:rsidRDefault="0099123C">
      <w:pPr>
        <w:pStyle w:val="BodyText"/>
        <w:ind w:left="109"/>
      </w:pPr>
      <w:r>
        <w:rPr>
          <w:i/>
          <w:color w:val="202020"/>
        </w:rPr>
        <w:t>J.B.S.</w:t>
      </w:r>
      <w:r>
        <w:rPr>
          <w:i/>
          <w:color w:val="202020"/>
          <w:spacing w:val="51"/>
        </w:rPr>
        <w:t xml:space="preserve"> </w:t>
      </w:r>
      <w:r>
        <w:rPr>
          <w:color w:val="202020"/>
        </w:rPr>
        <w:t>,</w:t>
      </w:r>
      <w:r>
        <w:rPr>
          <w:color w:val="202020"/>
          <w:spacing w:val="51"/>
        </w:rPr>
        <w:t xml:space="preserve"> </w:t>
      </w:r>
      <w:hyperlink r:id="rId74" w:anchor="p12">
        <w:r>
          <w:rPr>
            <w:color w:val="0059AA"/>
          </w:rPr>
          <w:t>123</w:t>
        </w:r>
        <w:r>
          <w:rPr>
            <w:color w:val="0059AA"/>
            <w:spacing w:val="54"/>
          </w:rPr>
          <w:t xml:space="preserve"> </w:t>
        </w:r>
        <w:r>
          <w:rPr>
            <w:color w:val="0059AA"/>
          </w:rPr>
          <w:t>Wash.2d</w:t>
        </w:r>
        <w:r>
          <w:rPr>
            <w:color w:val="0059AA"/>
            <w:spacing w:val="54"/>
          </w:rPr>
          <w:t xml:space="preserve"> </w:t>
        </w:r>
        <w:r>
          <w:rPr>
            <w:color w:val="0059AA"/>
          </w:rPr>
          <w:t>at</w:t>
        </w:r>
        <w:r>
          <w:rPr>
            <w:color w:val="0059AA"/>
            <w:spacing w:val="54"/>
          </w:rPr>
          <w:t xml:space="preserve"> </w:t>
        </w:r>
        <w:r>
          <w:rPr>
            <w:color w:val="0059AA"/>
          </w:rPr>
          <w:t>12-13</w:t>
        </w:r>
      </w:hyperlink>
      <w:r>
        <w:rPr>
          <w:color w:val="202020"/>
        </w:rPr>
        <w:t>,</w:t>
      </w:r>
      <w:r>
        <w:rPr>
          <w:color w:val="202020"/>
          <w:spacing w:val="52"/>
        </w:rPr>
        <w:t xml:space="preserve"> </w:t>
      </w:r>
      <w:hyperlink r:id="rId75">
        <w:r>
          <w:rPr>
            <w:color w:val="0059AA"/>
          </w:rPr>
          <w:t>863</w:t>
        </w:r>
        <w:r>
          <w:rPr>
            <w:color w:val="0059AA"/>
            <w:spacing w:val="56"/>
          </w:rPr>
          <w:t xml:space="preserve"> </w:t>
        </w:r>
        <w:r>
          <w:rPr>
            <w:color w:val="0059AA"/>
          </w:rPr>
          <w:t>P.2d</w:t>
        </w:r>
        <w:r>
          <w:rPr>
            <w:color w:val="0059AA"/>
            <w:spacing w:val="56"/>
          </w:rPr>
          <w:t xml:space="preserve"> </w:t>
        </w:r>
        <w:r>
          <w:rPr>
            <w:color w:val="0059AA"/>
            <w:spacing w:val="-4"/>
          </w:rPr>
          <w:t>1344</w:t>
        </w:r>
      </w:hyperlink>
    </w:p>
    <w:p w14:paraId="2D984DF7" w14:textId="77777777" w:rsidR="00E90E5A" w:rsidRDefault="0099123C">
      <w:pPr>
        <w:pStyle w:val="BodyText"/>
        <w:spacing w:before="58" w:line="297" w:lineRule="auto"/>
        <w:ind w:left="109" w:right="109"/>
      </w:pPr>
      <w:hyperlink r:id="rId76" w:anchor="p312">
        <w:r>
          <w:rPr>
            <w:color w:val="202020"/>
          </w:rPr>
          <w:t xml:space="preserve">(quoting </w:t>
        </w:r>
        <w:r>
          <w:rPr>
            <w:i/>
            <w:color w:val="202020"/>
          </w:rPr>
          <w:t xml:space="preserve">McDaniels v. Carlson </w:t>
        </w:r>
        <w:r>
          <w:rPr>
            <w:color w:val="202020"/>
          </w:rPr>
          <w:t xml:space="preserve">, </w:t>
        </w:r>
        <w:r>
          <w:rPr>
            <w:color w:val="0059AA"/>
          </w:rPr>
          <w:t>108 Wn.2d 299, 312</w:t>
        </w:r>
        <w:r>
          <w:rPr>
            <w:color w:val="202020"/>
          </w:rPr>
          <w:t>,</w:t>
        </w:r>
      </w:hyperlink>
      <w:r>
        <w:rPr>
          <w:color w:val="202020"/>
        </w:rPr>
        <w:t xml:space="preserve"> </w:t>
      </w:r>
      <w:hyperlink r:id="rId77">
        <w:r>
          <w:rPr>
            <w:color w:val="0059AA"/>
          </w:rPr>
          <w:t>738 P.2d 254</w:t>
        </w:r>
      </w:hyperlink>
      <w:r>
        <w:rPr>
          <w:color w:val="0059AA"/>
        </w:rPr>
        <w:t xml:space="preserve"> </w:t>
      </w:r>
      <w:hyperlink r:id="rId78" w:anchor="p312">
        <w:r>
          <w:rPr>
            <w:color w:val="202020"/>
          </w:rPr>
          <w:t>(1987) ). In determining an</w:t>
        </w:r>
      </w:hyperlink>
      <w:r>
        <w:rPr>
          <w:color w:val="202020"/>
        </w:rPr>
        <w:t xml:space="preserve"> appropriate placement, the best interests of the child are "paramount." </w:t>
      </w:r>
      <w:r>
        <w:rPr>
          <w:i/>
          <w:color w:val="202020"/>
        </w:rPr>
        <w:t xml:space="preserve">Id. </w:t>
      </w:r>
      <w:r>
        <w:rPr>
          <w:color w:val="202020"/>
        </w:rPr>
        <w:t xml:space="preserve">at 11, </w:t>
      </w:r>
      <w:hyperlink r:id="rId79">
        <w:r>
          <w:rPr>
            <w:color w:val="0059AA"/>
          </w:rPr>
          <w:t>863 P.2</w:t>
        </w:r>
        <w:r>
          <w:rPr>
            <w:color w:val="0059AA"/>
          </w:rPr>
          <w:t>d 1344</w:t>
        </w:r>
      </w:hyperlink>
      <w:r>
        <w:rPr>
          <w:color w:val="202020"/>
        </w:rPr>
        <w:t xml:space="preserve">. Yet, "the criteria for establishing the best interests of the child are not capable of specification" because each case is "largely dependent upon its own facts and circumstances." </w:t>
      </w:r>
      <w:r>
        <w:rPr>
          <w:i/>
          <w:color w:val="202020"/>
        </w:rPr>
        <w:t>In re Welfare of Aschauer</w:t>
      </w:r>
      <w:r>
        <w:rPr>
          <w:i/>
          <w:color w:val="202020"/>
          <w:spacing w:val="18"/>
        </w:rPr>
        <w:t xml:space="preserve"> </w:t>
      </w:r>
      <w:r>
        <w:rPr>
          <w:color w:val="202020"/>
        </w:rPr>
        <w:t>,</w:t>
      </w:r>
      <w:r>
        <w:rPr>
          <w:color w:val="202020"/>
          <w:spacing w:val="20"/>
        </w:rPr>
        <w:t xml:space="preserve"> </w:t>
      </w:r>
      <w:hyperlink r:id="rId80" w:anchor="p695">
        <w:r>
          <w:rPr>
            <w:color w:val="0059AA"/>
          </w:rPr>
          <w:t>93</w:t>
        </w:r>
        <w:r>
          <w:rPr>
            <w:color w:val="0059AA"/>
            <w:spacing w:val="23"/>
          </w:rPr>
          <w:t xml:space="preserve"> </w:t>
        </w:r>
        <w:r>
          <w:rPr>
            <w:color w:val="0059AA"/>
          </w:rPr>
          <w:t>Wash.2d</w:t>
        </w:r>
        <w:r>
          <w:rPr>
            <w:color w:val="0059AA"/>
            <w:spacing w:val="23"/>
          </w:rPr>
          <w:t xml:space="preserve"> </w:t>
        </w:r>
        <w:r>
          <w:rPr>
            <w:color w:val="0059AA"/>
          </w:rPr>
          <w:t>689,</w:t>
        </w:r>
        <w:r>
          <w:rPr>
            <w:color w:val="0059AA"/>
            <w:spacing w:val="23"/>
          </w:rPr>
          <w:t xml:space="preserve"> </w:t>
        </w:r>
        <w:r>
          <w:rPr>
            <w:color w:val="0059AA"/>
          </w:rPr>
          <w:t>695</w:t>
        </w:r>
      </w:hyperlink>
      <w:r>
        <w:rPr>
          <w:color w:val="202020"/>
        </w:rPr>
        <w:t>,</w:t>
      </w:r>
      <w:r>
        <w:rPr>
          <w:color w:val="202020"/>
          <w:spacing w:val="21"/>
        </w:rPr>
        <w:t xml:space="preserve"> </w:t>
      </w:r>
      <w:hyperlink r:id="rId81">
        <w:r>
          <w:rPr>
            <w:color w:val="0059AA"/>
          </w:rPr>
          <w:t>611</w:t>
        </w:r>
        <w:r>
          <w:rPr>
            <w:color w:val="0059AA"/>
            <w:spacing w:val="25"/>
          </w:rPr>
          <w:t xml:space="preserve"> </w:t>
        </w:r>
        <w:r>
          <w:rPr>
            <w:color w:val="0059AA"/>
          </w:rPr>
          <w:t>P.2d</w:t>
        </w:r>
        <w:r>
          <w:rPr>
            <w:color w:val="0059AA"/>
            <w:spacing w:val="25"/>
          </w:rPr>
          <w:t xml:space="preserve"> </w:t>
        </w:r>
        <w:r>
          <w:rPr>
            <w:color w:val="0059AA"/>
            <w:spacing w:val="-4"/>
          </w:rPr>
          <w:t>1245</w:t>
        </w:r>
      </w:hyperlink>
    </w:p>
    <w:p w14:paraId="46F3D6B8" w14:textId="77777777" w:rsidR="00E90E5A" w:rsidRDefault="0099123C">
      <w:pPr>
        <w:pStyle w:val="BodyText"/>
        <w:ind w:left="109"/>
        <w:jc w:val="left"/>
      </w:pPr>
      <w:r>
        <w:rPr>
          <w:color w:val="202020"/>
          <w:spacing w:val="-2"/>
        </w:rPr>
        <w:t>(1980).</w:t>
      </w:r>
    </w:p>
    <w:p w14:paraId="13813075" w14:textId="77777777" w:rsidR="00E90E5A" w:rsidRDefault="00E90E5A">
      <w:pPr>
        <w:pStyle w:val="BodyText"/>
        <w:spacing w:before="11"/>
        <w:ind w:left="0"/>
        <w:jc w:val="left"/>
        <w:rPr>
          <w:sz w:val="18"/>
        </w:rPr>
      </w:pPr>
    </w:p>
    <w:p w14:paraId="5E2CA349" w14:textId="77777777" w:rsidR="00E90E5A" w:rsidRDefault="0099123C">
      <w:pPr>
        <w:pStyle w:val="BodyText"/>
        <w:spacing w:line="297" w:lineRule="auto"/>
        <w:ind w:left="109" w:right="107"/>
      </w:pPr>
      <w:r>
        <w:rPr>
          <w:color w:val="202020"/>
        </w:rPr>
        <w:t xml:space="preserve">¶42 In </w:t>
      </w:r>
      <w:r>
        <w:rPr>
          <w:i/>
          <w:color w:val="202020"/>
        </w:rPr>
        <w:t xml:space="preserve">J.B.S. </w:t>
      </w:r>
      <w:r>
        <w:rPr>
          <w:color w:val="202020"/>
        </w:rPr>
        <w:t xml:space="preserve">, this court reversed a juvenile court order removing a dependent child from a foster family in Washington </w:t>
      </w:r>
      <w:r>
        <w:rPr>
          <w:color w:val="202020"/>
        </w:rPr>
        <w:t>State who facilitated visits with his mother, to place him in the custody of his father, who had been deported to Mexico after serving</w:t>
      </w:r>
      <w:r>
        <w:rPr>
          <w:color w:val="202020"/>
          <w:spacing w:val="-3"/>
        </w:rPr>
        <w:t xml:space="preserve"> </w:t>
      </w:r>
      <w:r>
        <w:rPr>
          <w:color w:val="202020"/>
        </w:rPr>
        <w:t>time</w:t>
      </w:r>
      <w:r>
        <w:rPr>
          <w:color w:val="202020"/>
          <w:spacing w:val="-3"/>
        </w:rPr>
        <w:t xml:space="preserve"> </w:t>
      </w:r>
      <w:r>
        <w:rPr>
          <w:color w:val="202020"/>
        </w:rPr>
        <w:t>in</w:t>
      </w:r>
      <w:r>
        <w:rPr>
          <w:color w:val="202020"/>
          <w:spacing w:val="-3"/>
        </w:rPr>
        <w:t xml:space="preserve"> </w:t>
      </w:r>
      <w:r>
        <w:rPr>
          <w:color w:val="202020"/>
        </w:rPr>
        <w:t>prison</w:t>
      </w:r>
      <w:r>
        <w:rPr>
          <w:color w:val="202020"/>
          <w:spacing w:val="-3"/>
        </w:rPr>
        <w:t xml:space="preserve"> </w:t>
      </w:r>
      <w:r>
        <w:rPr>
          <w:color w:val="202020"/>
        </w:rPr>
        <w:t>for</w:t>
      </w:r>
      <w:r>
        <w:rPr>
          <w:color w:val="202020"/>
          <w:spacing w:val="-3"/>
        </w:rPr>
        <w:t xml:space="preserve"> </w:t>
      </w:r>
      <w:r>
        <w:rPr>
          <w:color w:val="202020"/>
        </w:rPr>
        <w:t>drug</w:t>
      </w:r>
      <w:r>
        <w:rPr>
          <w:color w:val="202020"/>
          <w:spacing w:val="-3"/>
        </w:rPr>
        <w:t xml:space="preserve"> </w:t>
      </w:r>
      <w:r>
        <w:rPr>
          <w:color w:val="202020"/>
        </w:rPr>
        <w:t>trafficking</w:t>
      </w:r>
      <w:r>
        <w:rPr>
          <w:color w:val="202020"/>
          <w:spacing w:val="-3"/>
        </w:rPr>
        <w:t xml:space="preserve"> </w:t>
      </w:r>
      <w:r>
        <w:rPr>
          <w:color w:val="202020"/>
        </w:rPr>
        <w:t>and</w:t>
      </w:r>
      <w:r>
        <w:rPr>
          <w:color w:val="202020"/>
          <w:spacing w:val="-3"/>
        </w:rPr>
        <w:t xml:space="preserve"> </w:t>
      </w:r>
      <w:r>
        <w:rPr>
          <w:color w:val="202020"/>
        </w:rPr>
        <w:t xml:space="preserve">who </w:t>
      </w:r>
      <w:hyperlink r:id="rId82" w:anchor="p3">
        <w:r>
          <w:rPr>
            <w:color w:val="202020"/>
          </w:rPr>
          <w:t xml:space="preserve">had a limited relationship with the child. </w:t>
        </w:r>
        <w:r>
          <w:rPr>
            <w:color w:val="0059AA"/>
          </w:rPr>
          <w:t xml:space="preserve">123 Wash.2d at 3, 10 </w:t>
        </w:r>
        <w:r>
          <w:rPr>
            <w:color w:val="202020"/>
          </w:rPr>
          <w:t>n.5,</w:t>
        </w:r>
      </w:hyperlink>
      <w:r>
        <w:rPr>
          <w:color w:val="202020"/>
        </w:rPr>
        <w:t xml:space="preserve"> </w:t>
      </w:r>
      <w:hyperlink r:id="rId83">
        <w:r>
          <w:rPr>
            <w:color w:val="0059AA"/>
          </w:rPr>
          <w:t>863 P.2d 1344</w:t>
        </w:r>
      </w:hyperlink>
      <w:hyperlink r:id="rId84" w:anchor="p3">
        <w:r>
          <w:rPr>
            <w:color w:val="202020"/>
          </w:rPr>
          <w:t>. The mother,</w:t>
        </w:r>
      </w:hyperlink>
      <w:r>
        <w:rPr>
          <w:color w:val="202020"/>
        </w:rPr>
        <w:t xml:space="preserve"> though young at the ti</w:t>
      </w:r>
      <w:r>
        <w:rPr>
          <w:color w:val="202020"/>
        </w:rPr>
        <w:t xml:space="preserve">me of the birth of the child and the dependency, had resolved most of the issues that gave rise to the dependency. </w:t>
      </w:r>
      <w:r>
        <w:rPr>
          <w:i/>
          <w:color w:val="202020"/>
        </w:rPr>
        <w:t xml:space="preserve">Id. </w:t>
      </w:r>
      <w:r>
        <w:rPr>
          <w:color w:val="202020"/>
        </w:rPr>
        <w:t>at 6-7,</w:t>
      </w:r>
    </w:p>
    <w:p w14:paraId="71811CDB" w14:textId="77777777" w:rsidR="00E90E5A" w:rsidRDefault="00E90E5A">
      <w:pPr>
        <w:spacing w:line="297" w:lineRule="auto"/>
        <w:sectPr w:rsidR="00E90E5A">
          <w:pgSz w:w="12240" w:h="15840"/>
          <w:pgMar w:top="880" w:right="1380" w:bottom="940" w:left="860" w:header="459" w:footer="746" w:gutter="0"/>
          <w:cols w:num="2" w:space="720" w:equalWidth="0">
            <w:col w:w="4794" w:space="693"/>
            <w:col w:w="4513"/>
          </w:cols>
        </w:sectPr>
      </w:pPr>
    </w:p>
    <w:p w14:paraId="013CE8A3" w14:textId="77777777" w:rsidR="00E90E5A" w:rsidRDefault="0099123C">
      <w:pPr>
        <w:pStyle w:val="BodyText"/>
        <w:spacing w:before="103" w:line="297" w:lineRule="auto"/>
        <w:ind w:right="38"/>
        <w:rPr>
          <w:i/>
        </w:rPr>
      </w:pPr>
      <w:hyperlink r:id="rId85">
        <w:r>
          <w:rPr>
            <w:color w:val="0059AA"/>
          </w:rPr>
          <w:t>863 P.2d 1344</w:t>
        </w:r>
      </w:hyperlink>
      <w:r>
        <w:rPr>
          <w:color w:val="202020"/>
        </w:rPr>
        <w:t>. Both parents sought retu</w:t>
      </w:r>
      <w:r>
        <w:rPr>
          <w:color w:val="202020"/>
        </w:rPr>
        <w:t xml:space="preserve">rn of the child; return of the child to the father would mean the child would be limited in his ability to see his mother because the father could not travel legally into the United States. </w:t>
      </w:r>
      <w:r>
        <w:rPr>
          <w:i/>
          <w:color w:val="202020"/>
        </w:rPr>
        <w:t xml:space="preserve">Id. </w:t>
      </w:r>
      <w:r>
        <w:rPr>
          <w:color w:val="202020"/>
        </w:rPr>
        <w:t>The trial court observed that placing the child with his estra</w:t>
      </w:r>
      <w:r>
        <w:rPr>
          <w:color w:val="202020"/>
        </w:rPr>
        <w:t>nged father in another country would likely cause the child separation anxiety and trauma, but it erroneously believed</w:t>
      </w:r>
      <w:r>
        <w:rPr>
          <w:color w:val="202020"/>
          <w:spacing w:val="-2"/>
        </w:rPr>
        <w:t xml:space="preserve"> </w:t>
      </w:r>
      <w:r>
        <w:rPr>
          <w:color w:val="202020"/>
        </w:rPr>
        <w:t>that</w:t>
      </w:r>
      <w:r>
        <w:rPr>
          <w:color w:val="202020"/>
          <w:spacing w:val="-2"/>
        </w:rPr>
        <w:t xml:space="preserve"> </w:t>
      </w:r>
      <w:hyperlink r:id="rId86">
        <w:r>
          <w:rPr>
            <w:color w:val="0059AA"/>
          </w:rPr>
          <w:t>RCW</w:t>
        </w:r>
        <w:r>
          <w:rPr>
            <w:color w:val="0059AA"/>
            <w:spacing w:val="-2"/>
          </w:rPr>
          <w:t xml:space="preserve"> </w:t>
        </w:r>
        <w:r>
          <w:rPr>
            <w:color w:val="0059AA"/>
          </w:rPr>
          <w:t>13.34.020</w:t>
        </w:r>
      </w:hyperlink>
      <w:r>
        <w:rPr>
          <w:color w:val="0059AA"/>
        </w:rPr>
        <w:t xml:space="preserve"> </w:t>
      </w:r>
      <w:r>
        <w:rPr>
          <w:color w:val="202020"/>
        </w:rPr>
        <w:t>required the child to be placed with an available parent regardle</w:t>
      </w:r>
      <w:r>
        <w:rPr>
          <w:color w:val="202020"/>
        </w:rPr>
        <w:t xml:space="preserve">ss of numerous indications that such a placement would </w:t>
      </w:r>
      <w:hyperlink r:id="rId87">
        <w:r>
          <w:rPr>
            <w:color w:val="202020"/>
          </w:rPr>
          <w:t xml:space="preserve">not be in the child's best interest. </w:t>
        </w:r>
        <w:r>
          <w:rPr>
            <w:i/>
            <w:color w:val="202020"/>
          </w:rPr>
          <w:t xml:space="preserve">Id. </w:t>
        </w:r>
        <w:r>
          <w:rPr>
            <w:color w:val="202020"/>
          </w:rPr>
          <w:t xml:space="preserve">at 8, </w:t>
        </w:r>
        <w:r>
          <w:rPr>
            <w:color w:val="0059AA"/>
          </w:rPr>
          <w:t>863 P.2d 1344</w:t>
        </w:r>
        <w:r>
          <w:rPr>
            <w:color w:val="202020"/>
          </w:rPr>
          <w:t>. Although the case involved competing</w:t>
        </w:r>
      </w:hyperlink>
      <w:r>
        <w:rPr>
          <w:color w:val="202020"/>
        </w:rPr>
        <w:t xml:space="preserve"> desires of parents who retained paren</w:t>
      </w:r>
      <w:r>
        <w:rPr>
          <w:color w:val="202020"/>
        </w:rPr>
        <w:t xml:space="preserve">tal rights to the dependent child, the </w:t>
      </w:r>
      <w:r>
        <w:rPr>
          <w:i/>
          <w:color w:val="202020"/>
        </w:rPr>
        <w:t xml:space="preserve">J.B.S. </w:t>
      </w:r>
      <w:r>
        <w:rPr>
          <w:color w:val="202020"/>
        </w:rPr>
        <w:t>court's guidance on the considerations that should inform placement decisions is relevant to placement decisions more generally, including when the child is placed out</w:t>
      </w:r>
      <w:r>
        <w:rPr>
          <w:color w:val="202020"/>
          <w:spacing w:val="40"/>
        </w:rPr>
        <w:t xml:space="preserve"> </w:t>
      </w:r>
      <w:r>
        <w:rPr>
          <w:color w:val="202020"/>
        </w:rPr>
        <w:t>of the home and when relatives are afforde</w:t>
      </w:r>
      <w:r>
        <w:rPr>
          <w:color w:val="202020"/>
        </w:rPr>
        <w:t xml:space="preserve">d preference. </w:t>
      </w:r>
      <w:r>
        <w:rPr>
          <w:i/>
          <w:color w:val="202020"/>
        </w:rPr>
        <w:t xml:space="preserve">See </w:t>
      </w:r>
      <w:hyperlink r:id="rId88">
        <w:r>
          <w:rPr>
            <w:color w:val="0059AA"/>
          </w:rPr>
          <w:t>RCW 13.34.130(3)</w:t>
        </w:r>
      </w:hyperlink>
      <w:r>
        <w:rPr>
          <w:color w:val="202020"/>
        </w:rPr>
        <w:t>, (6). The court explained that considerations should include "the psychological and emotional bonds" between the child and their current caregivers, "the potential harm [the child] would suff</w:t>
      </w:r>
      <w:r>
        <w:rPr>
          <w:color w:val="202020"/>
        </w:rPr>
        <w:t>er if effectively</w:t>
      </w:r>
      <w:r>
        <w:rPr>
          <w:color w:val="202020"/>
          <w:spacing w:val="40"/>
        </w:rPr>
        <w:t xml:space="preserve"> </w:t>
      </w:r>
      <w:r>
        <w:rPr>
          <w:color w:val="202020"/>
        </w:rPr>
        <w:t>severed from contact with these persons," the nature of the child's attachment to the prospective caregiver, the prospective caregiver's history and current circumstances, "and the potential effect upon [the child] of an abrupt and substa</w:t>
      </w:r>
      <w:r>
        <w:rPr>
          <w:color w:val="202020"/>
        </w:rPr>
        <w:t xml:space="preserve">ntial </w:t>
      </w:r>
      <w:hyperlink r:id="rId89" w:anchor="p11">
        <w:r>
          <w:rPr>
            <w:color w:val="202020"/>
          </w:rPr>
          <w:t xml:space="preserve">change in [their] environment." </w:t>
        </w:r>
        <w:r>
          <w:rPr>
            <w:i/>
            <w:color w:val="202020"/>
          </w:rPr>
          <w:t xml:space="preserve">J.B.S. </w:t>
        </w:r>
        <w:r>
          <w:rPr>
            <w:color w:val="202020"/>
          </w:rPr>
          <w:t xml:space="preserve">, </w:t>
        </w:r>
        <w:r>
          <w:rPr>
            <w:color w:val="0059AA"/>
          </w:rPr>
          <w:t>123</w:t>
        </w:r>
      </w:hyperlink>
      <w:r>
        <w:rPr>
          <w:color w:val="0059AA"/>
        </w:rPr>
        <w:t xml:space="preserve"> </w:t>
      </w:r>
      <w:hyperlink r:id="rId90">
        <w:r>
          <w:rPr>
            <w:color w:val="0059AA"/>
          </w:rPr>
          <w:t>Wash.2d at 11</w:t>
        </w:r>
        <w:r>
          <w:rPr>
            <w:color w:val="202020"/>
          </w:rPr>
          <w:t xml:space="preserve">, </w:t>
        </w:r>
        <w:r>
          <w:rPr>
            <w:color w:val="0059AA"/>
          </w:rPr>
          <w:t xml:space="preserve">863 P.2d 1344 </w:t>
        </w:r>
        <w:r>
          <w:rPr>
            <w:color w:val="202020"/>
          </w:rPr>
          <w:t xml:space="preserve">; </w:t>
        </w:r>
        <w:r>
          <w:rPr>
            <w:i/>
            <w:color w:val="202020"/>
          </w:rPr>
          <w:t xml:space="preserve">see also </w:t>
        </w:r>
        <w:r>
          <w:rPr>
            <w:color w:val="0059AA"/>
          </w:rPr>
          <w:t xml:space="preserve">RCW 13.34.130(3) </w:t>
        </w:r>
        <w:r>
          <w:rPr>
            <w:color w:val="202020"/>
          </w:rPr>
          <w:t>("The court shall consider the child's</w:t>
        </w:r>
      </w:hyperlink>
      <w:r>
        <w:rPr>
          <w:color w:val="202020"/>
        </w:rPr>
        <w:t xml:space="preserve"> exist</w:t>
      </w:r>
      <w:r>
        <w:rPr>
          <w:color w:val="202020"/>
        </w:rPr>
        <w:t>ing relationships and attachments when determining placement."). The court also</w:t>
      </w:r>
      <w:r>
        <w:rPr>
          <w:color w:val="202020"/>
          <w:spacing w:val="40"/>
        </w:rPr>
        <w:t xml:space="preserve"> </w:t>
      </w:r>
      <w:r>
        <w:rPr>
          <w:color w:val="202020"/>
        </w:rPr>
        <w:t xml:space="preserve">explained that while courts have discretion to consider criminal history and immigration status, neither of those factors can be dispositive. </w:t>
      </w:r>
      <w:r>
        <w:rPr>
          <w:i/>
          <w:color w:val="202020"/>
        </w:rPr>
        <w:t xml:space="preserve">J.B.S. </w:t>
      </w:r>
      <w:r>
        <w:rPr>
          <w:color w:val="202020"/>
        </w:rPr>
        <w:t xml:space="preserve">, </w:t>
      </w:r>
      <w:hyperlink r:id="rId91" w:anchor="p11">
        <w:r>
          <w:rPr>
            <w:color w:val="0059AA"/>
          </w:rPr>
          <w:t>123</w:t>
        </w:r>
        <w:r>
          <w:rPr>
            <w:color w:val="0059AA"/>
            <w:spacing w:val="22"/>
          </w:rPr>
          <w:t xml:space="preserve"> </w:t>
        </w:r>
        <w:r>
          <w:rPr>
            <w:color w:val="0059AA"/>
          </w:rPr>
          <w:t>Wash.2d</w:t>
        </w:r>
        <w:r>
          <w:rPr>
            <w:color w:val="0059AA"/>
            <w:spacing w:val="24"/>
          </w:rPr>
          <w:t xml:space="preserve"> </w:t>
        </w:r>
        <w:r>
          <w:rPr>
            <w:color w:val="0059AA"/>
          </w:rPr>
          <w:t>at</w:t>
        </w:r>
        <w:r>
          <w:rPr>
            <w:color w:val="0059AA"/>
            <w:spacing w:val="25"/>
          </w:rPr>
          <w:t xml:space="preserve"> </w:t>
        </w:r>
        <w:r>
          <w:rPr>
            <w:color w:val="0059AA"/>
          </w:rPr>
          <w:t>11-12</w:t>
        </w:r>
      </w:hyperlink>
      <w:r>
        <w:rPr>
          <w:color w:val="202020"/>
        </w:rPr>
        <w:t>,</w:t>
      </w:r>
      <w:r>
        <w:rPr>
          <w:color w:val="202020"/>
          <w:spacing w:val="21"/>
        </w:rPr>
        <w:t xml:space="preserve"> </w:t>
      </w:r>
      <w:hyperlink r:id="rId92">
        <w:r>
          <w:rPr>
            <w:color w:val="0059AA"/>
          </w:rPr>
          <w:t>863</w:t>
        </w:r>
        <w:r>
          <w:rPr>
            <w:color w:val="0059AA"/>
            <w:spacing w:val="26"/>
          </w:rPr>
          <w:t xml:space="preserve"> </w:t>
        </w:r>
        <w:r>
          <w:rPr>
            <w:color w:val="0059AA"/>
          </w:rPr>
          <w:t>P.2d</w:t>
        </w:r>
        <w:r>
          <w:rPr>
            <w:color w:val="0059AA"/>
            <w:spacing w:val="26"/>
          </w:rPr>
          <w:t xml:space="preserve"> </w:t>
        </w:r>
        <w:r>
          <w:rPr>
            <w:color w:val="0059AA"/>
          </w:rPr>
          <w:t>1344</w:t>
        </w:r>
      </w:hyperlink>
      <w:r>
        <w:rPr>
          <w:color w:val="0059AA"/>
          <w:spacing w:val="27"/>
        </w:rPr>
        <w:t xml:space="preserve"> </w:t>
      </w:r>
      <w:r>
        <w:rPr>
          <w:color w:val="202020"/>
        </w:rPr>
        <w:t>;</w:t>
      </w:r>
      <w:r>
        <w:rPr>
          <w:color w:val="202020"/>
          <w:spacing w:val="26"/>
        </w:rPr>
        <w:t xml:space="preserve"> </w:t>
      </w:r>
      <w:r>
        <w:rPr>
          <w:i/>
          <w:color w:val="202020"/>
        </w:rPr>
        <w:t>see</w:t>
      </w:r>
      <w:r>
        <w:rPr>
          <w:i/>
          <w:color w:val="202020"/>
          <w:spacing w:val="31"/>
        </w:rPr>
        <w:t xml:space="preserve"> </w:t>
      </w:r>
      <w:r>
        <w:rPr>
          <w:i/>
          <w:color w:val="202020"/>
          <w:spacing w:val="-4"/>
        </w:rPr>
        <w:t>also</w:t>
      </w:r>
    </w:p>
    <w:p w14:paraId="18B5580F" w14:textId="77777777" w:rsidR="00E90E5A" w:rsidRDefault="0099123C">
      <w:pPr>
        <w:pStyle w:val="BodyText"/>
      </w:pPr>
      <w:r>
        <w:rPr>
          <w:i/>
          <w:color w:val="202020"/>
        </w:rPr>
        <w:t>M.R.</w:t>
      </w:r>
      <w:r>
        <w:rPr>
          <w:i/>
          <w:color w:val="202020"/>
          <w:spacing w:val="25"/>
        </w:rPr>
        <w:t xml:space="preserve"> </w:t>
      </w:r>
      <w:r>
        <w:rPr>
          <w:color w:val="202020"/>
        </w:rPr>
        <w:t>,</w:t>
      </w:r>
      <w:r>
        <w:rPr>
          <w:color w:val="202020"/>
          <w:spacing w:val="27"/>
        </w:rPr>
        <w:t xml:space="preserve"> </w:t>
      </w:r>
      <w:hyperlink r:id="rId93" w:anchor="p518">
        <w:r>
          <w:rPr>
            <w:color w:val="0059AA"/>
          </w:rPr>
          <w:t>166</w:t>
        </w:r>
        <w:r>
          <w:rPr>
            <w:color w:val="0059AA"/>
            <w:spacing w:val="27"/>
          </w:rPr>
          <w:t xml:space="preserve"> </w:t>
        </w:r>
        <w:r>
          <w:rPr>
            <w:color w:val="0059AA"/>
          </w:rPr>
          <w:t>Wash.</w:t>
        </w:r>
        <w:r>
          <w:rPr>
            <w:color w:val="0059AA"/>
            <w:spacing w:val="27"/>
          </w:rPr>
          <w:t xml:space="preserve"> </w:t>
        </w:r>
        <w:r>
          <w:rPr>
            <w:color w:val="0059AA"/>
          </w:rPr>
          <w:t>App.</w:t>
        </w:r>
        <w:r>
          <w:rPr>
            <w:color w:val="0059AA"/>
            <w:spacing w:val="27"/>
          </w:rPr>
          <w:t xml:space="preserve"> </w:t>
        </w:r>
        <w:r>
          <w:rPr>
            <w:color w:val="0059AA"/>
          </w:rPr>
          <w:t>at</w:t>
        </w:r>
        <w:r>
          <w:rPr>
            <w:color w:val="0059AA"/>
            <w:spacing w:val="27"/>
          </w:rPr>
          <w:t xml:space="preserve"> </w:t>
        </w:r>
        <w:r>
          <w:rPr>
            <w:color w:val="0059AA"/>
          </w:rPr>
          <w:t>518-20</w:t>
        </w:r>
      </w:hyperlink>
      <w:r>
        <w:rPr>
          <w:color w:val="202020"/>
        </w:rPr>
        <w:t>,</w:t>
      </w:r>
      <w:r>
        <w:rPr>
          <w:color w:val="202020"/>
          <w:spacing w:val="22"/>
        </w:rPr>
        <w:t xml:space="preserve"> </w:t>
      </w:r>
      <w:hyperlink r:id="rId94">
        <w:r>
          <w:rPr>
            <w:color w:val="0059AA"/>
          </w:rPr>
          <w:t>270</w:t>
        </w:r>
        <w:r>
          <w:rPr>
            <w:color w:val="0059AA"/>
            <w:spacing w:val="32"/>
          </w:rPr>
          <w:t xml:space="preserve"> </w:t>
        </w:r>
        <w:r>
          <w:rPr>
            <w:color w:val="0059AA"/>
          </w:rPr>
          <w:t>P.</w:t>
        </w:r>
        <w:r>
          <w:rPr>
            <w:color w:val="0059AA"/>
          </w:rPr>
          <w:t>3d</w:t>
        </w:r>
        <w:r>
          <w:rPr>
            <w:color w:val="0059AA"/>
            <w:spacing w:val="32"/>
          </w:rPr>
          <w:t xml:space="preserve"> </w:t>
        </w:r>
        <w:r>
          <w:rPr>
            <w:color w:val="0059AA"/>
            <w:spacing w:val="-5"/>
          </w:rPr>
          <w:t>607</w:t>
        </w:r>
      </w:hyperlink>
    </w:p>
    <w:p w14:paraId="7FFFFCAE" w14:textId="77777777" w:rsidR="00E90E5A" w:rsidRDefault="0099123C">
      <w:pPr>
        <w:pStyle w:val="BodyText"/>
        <w:spacing w:before="58" w:line="297" w:lineRule="auto"/>
        <w:ind w:right="38"/>
      </w:pPr>
      <w:r>
        <w:rPr>
          <w:color w:val="202020"/>
        </w:rPr>
        <w:t>(abuse of discretion to remove a child from the care of relatives he had close bonds with based on</w:t>
      </w:r>
    </w:p>
    <w:p w14:paraId="1A8DA4A0" w14:textId="77777777" w:rsidR="00E90E5A" w:rsidRDefault="0099123C">
      <w:pPr>
        <w:pStyle w:val="ListParagraph"/>
        <w:numPr>
          <w:ilvl w:val="0"/>
          <w:numId w:val="2"/>
        </w:numPr>
        <w:tabs>
          <w:tab w:val="left" w:pos="460"/>
        </w:tabs>
        <w:spacing w:line="297" w:lineRule="auto"/>
        <w:ind w:left="459" w:right="43"/>
        <w:jc w:val="both"/>
        <w:rPr>
          <w:sz w:val="21"/>
        </w:rPr>
      </w:pPr>
      <w:r>
        <w:rPr>
          <w:color w:val="747474"/>
          <w:sz w:val="17"/>
        </w:rPr>
        <w:t>*219</w:t>
      </w:r>
      <w:r>
        <w:rPr>
          <w:color w:val="747474"/>
          <w:spacing w:val="40"/>
          <w:sz w:val="17"/>
        </w:rPr>
        <w:t xml:space="preserve"> </w:t>
      </w:r>
      <w:r>
        <w:rPr>
          <w:color w:val="202020"/>
          <w:sz w:val="21"/>
        </w:rPr>
        <w:t>their status as undocumented immigrants and the</w:t>
      </w:r>
      <w:r>
        <w:rPr>
          <w:color w:val="202020"/>
          <w:spacing w:val="40"/>
          <w:sz w:val="21"/>
        </w:rPr>
        <w:t xml:space="preserve"> </w:t>
      </w:r>
      <w:r>
        <w:rPr>
          <w:color w:val="202020"/>
          <w:sz w:val="21"/>
        </w:rPr>
        <w:t>mere</w:t>
      </w:r>
      <w:r>
        <w:rPr>
          <w:color w:val="202020"/>
          <w:spacing w:val="40"/>
          <w:sz w:val="21"/>
        </w:rPr>
        <w:t xml:space="preserve"> </w:t>
      </w:r>
      <w:r>
        <w:rPr>
          <w:color w:val="202020"/>
          <w:sz w:val="21"/>
        </w:rPr>
        <w:t>possibility</w:t>
      </w:r>
      <w:r>
        <w:rPr>
          <w:color w:val="202020"/>
          <w:spacing w:val="40"/>
          <w:sz w:val="21"/>
        </w:rPr>
        <w:t xml:space="preserve"> </w:t>
      </w:r>
      <w:r>
        <w:rPr>
          <w:color w:val="202020"/>
          <w:sz w:val="21"/>
        </w:rPr>
        <w:t>of</w:t>
      </w:r>
      <w:r>
        <w:rPr>
          <w:color w:val="202020"/>
          <w:spacing w:val="40"/>
          <w:sz w:val="21"/>
        </w:rPr>
        <w:t xml:space="preserve"> </w:t>
      </w:r>
      <w:r>
        <w:rPr>
          <w:color w:val="202020"/>
          <w:sz w:val="21"/>
        </w:rPr>
        <w:t>deportation).</w:t>
      </w:r>
      <w:r>
        <w:rPr>
          <w:color w:val="202020"/>
          <w:spacing w:val="40"/>
          <w:sz w:val="21"/>
        </w:rPr>
        <w:t xml:space="preserve"> </w:t>
      </w:r>
      <w:r>
        <w:rPr>
          <w:color w:val="202020"/>
          <w:sz w:val="21"/>
        </w:rPr>
        <w:t>More</w:t>
      </w:r>
      <w:r>
        <w:rPr>
          <w:color w:val="202020"/>
          <w:spacing w:val="40"/>
          <w:sz w:val="21"/>
        </w:rPr>
        <w:t xml:space="preserve"> </w:t>
      </w:r>
      <w:r>
        <w:rPr>
          <w:color w:val="202020"/>
          <w:sz w:val="21"/>
        </w:rPr>
        <w:t>than</w:t>
      </w:r>
    </w:p>
    <w:p w14:paraId="46F13E4E" w14:textId="77777777" w:rsidR="00E90E5A" w:rsidRDefault="0099123C">
      <w:pPr>
        <w:pStyle w:val="BodyText"/>
        <w:spacing w:before="103" w:line="297" w:lineRule="auto"/>
        <w:ind w:left="109" w:right="111"/>
      </w:pPr>
      <w:r>
        <w:br w:type="column"/>
      </w:r>
      <w:r>
        <w:rPr>
          <w:color w:val="202020"/>
        </w:rPr>
        <w:t xml:space="preserve">anything, though, </w:t>
      </w:r>
      <w:r>
        <w:rPr>
          <w:i/>
          <w:color w:val="202020"/>
        </w:rPr>
        <w:t xml:space="preserve">J.B.S. </w:t>
      </w:r>
      <w:r>
        <w:rPr>
          <w:color w:val="202020"/>
        </w:rPr>
        <w:t xml:space="preserve">stated that "the </w:t>
      </w:r>
      <w:r>
        <w:rPr>
          <w:i/>
          <w:color w:val="202020"/>
        </w:rPr>
        <w:t>child's</w:t>
      </w:r>
      <w:r>
        <w:rPr>
          <w:i/>
          <w:color w:val="202020"/>
          <w:spacing w:val="40"/>
        </w:rPr>
        <w:t xml:space="preserve"> </w:t>
      </w:r>
      <w:hyperlink r:id="rId95" w:anchor="p11">
        <w:r>
          <w:rPr>
            <w:color w:val="202020"/>
          </w:rPr>
          <w:t xml:space="preserve">best interests should be paramount." </w:t>
        </w:r>
        <w:r>
          <w:rPr>
            <w:color w:val="0059AA"/>
          </w:rPr>
          <w:t>123 Wash.2d at 11</w:t>
        </w:r>
        <w:r>
          <w:rPr>
            <w:color w:val="202020"/>
          </w:rPr>
          <w:t>,</w:t>
        </w:r>
      </w:hyperlink>
      <w:r>
        <w:rPr>
          <w:color w:val="202020"/>
        </w:rPr>
        <w:t xml:space="preserve"> </w:t>
      </w:r>
      <w:hyperlink r:id="rId96">
        <w:r>
          <w:rPr>
            <w:color w:val="0059AA"/>
          </w:rPr>
          <w:t>863 P.2d 1344</w:t>
        </w:r>
      </w:hyperlink>
      <w:r>
        <w:rPr>
          <w:color w:val="0059AA"/>
        </w:rPr>
        <w:t xml:space="preserve"> </w:t>
      </w:r>
      <w:hyperlink r:id="rId97" w:anchor="p11">
        <w:r>
          <w:rPr>
            <w:color w:val="202020"/>
          </w:rPr>
          <w:t>(some emphasis added).</w:t>
        </w:r>
      </w:hyperlink>
    </w:p>
    <w:p w14:paraId="2FF0084F" w14:textId="77777777" w:rsidR="00E90E5A" w:rsidRDefault="0099123C">
      <w:pPr>
        <w:pStyle w:val="BodyText"/>
        <w:spacing w:before="159" w:line="297" w:lineRule="auto"/>
        <w:ind w:left="109" w:right="107"/>
      </w:pPr>
      <w:r>
        <w:rPr>
          <w:color w:val="202020"/>
        </w:rPr>
        <w:t xml:space="preserve">¶43 The legislature has recognized that placement with relatives will very often support the child's best interests. </w:t>
      </w:r>
      <w:hyperlink r:id="rId98">
        <w:r>
          <w:rPr>
            <w:color w:val="0059AA"/>
          </w:rPr>
          <w:t>RCW 13.34.130(3)</w:t>
        </w:r>
      </w:hyperlink>
      <w:r>
        <w:rPr>
          <w:color w:val="0059AA"/>
        </w:rPr>
        <w:t xml:space="preserve"> </w:t>
      </w:r>
      <w:r>
        <w:rPr>
          <w:color w:val="202020"/>
        </w:rPr>
        <w:t>(requiring the De</w:t>
      </w:r>
      <w:r>
        <w:rPr>
          <w:color w:val="202020"/>
        </w:rPr>
        <w:t xml:space="preserve">partment to place a dependent child with a relative "[u]nless there is reasonable cause to believe that the health, safety, or welfare of the child would be jeopardized" and permitting it to place a dependent child with someone other than a relative </w:t>
      </w:r>
      <w:r>
        <w:rPr>
          <w:i/>
          <w:color w:val="202020"/>
        </w:rPr>
        <w:t xml:space="preserve">only </w:t>
      </w:r>
      <w:r>
        <w:rPr>
          <w:color w:val="202020"/>
        </w:rPr>
        <w:t>w</w:t>
      </w:r>
      <w:r>
        <w:rPr>
          <w:color w:val="202020"/>
        </w:rPr>
        <w:t>hen doing so would be in the best interests of the child).</w:t>
      </w:r>
    </w:p>
    <w:p w14:paraId="267B8D9A" w14:textId="77777777" w:rsidR="00E90E5A" w:rsidRDefault="0099123C">
      <w:pPr>
        <w:pStyle w:val="BodyText"/>
        <w:spacing w:before="160" w:line="297" w:lineRule="auto"/>
        <w:ind w:left="429" w:right="426"/>
      </w:pPr>
      <w:r>
        <w:rPr>
          <w:color w:val="202020"/>
        </w:rPr>
        <w:t>Children adjudged dependent often suffer emotional damage from the traumatic experience of being removed from their homes and placed with strangers. Recognizing this potential harm, the Legislature</w:t>
      </w:r>
      <w:r>
        <w:rPr>
          <w:color w:val="202020"/>
        </w:rPr>
        <w:t xml:space="preserve"> seeks to place a dependent</w:t>
      </w:r>
      <w:r>
        <w:rPr>
          <w:color w:val="202020"/>
          <w:spacing w:val="40"/>
        </w:rPr>
        <w:t xml:space="preserve"> </w:t>
      </w:r>
      <w:r>
        <w:rPr>
          <w:color w:val="202020"/>
        </w:rPr>
        <w:t>child in a familiar and comfortable environment as soon as possible after a court makes a dependency determination</w:t>
      </w:r>
      <w:r>
        <w:rPr>
          <w:color w:val="202020"/>
          <w:spacing w:val="80"/>
        </w:rPr>
        <w:t xml:space="preserve"> </w:t>
      </w:r>
      <w:r>
        <w:rPr>
          <w:color w:val="202020"/>
        </w:rPr>
        <w:t>in order to minimize any adverse effects to the child. Relatives of the dependent child can often provide such an</w:t>
      </w:r>
      <w:r>
        <w:rPr>
          <w:color w:val="202020"/>
        </w:rPr>
        <w:t xml:space="preserve"> environment,</w:t>
      </w:r>
      <w:r>
        <w:rPr>
          <w:color w:val="202020"/>
          <w:spacing w:val="40"/>
        </w:rPr>
        <w:t xml:space="preserve"> </w:t>
      </w:r>
      <w:r>
        <w:rPr>
          <w:color w:val="202020"/>
        </w:rPr>
        <w:t>and their relationship to the child gives a preliminary</w:t>
      </w:r>
      <w:r>
        <w:rPr>
          <w:color w:val="202020"/>
          <w:spacing w:val="-2"/>
        </w:rPr>
        <w:t xml:space="preserve"> </w:t>
      </w:r>
      <w:r>
        <w:rPr>
          <w:color w:val="202020"/>
        </w:rPr>
        <w:t>assurance</w:t>
      </w:r>
      <w:r>
        <w:rPr>
          <w:color w:val="202020"/>
          <w:spacing w:val="-2"/>
        </w:rPr>
        <w:t xml:space="preserve"> </w:t>
      </w:r>
      <w:r>
        <w:rPr>
          <w:color w:val="202020"/>
        </w:rPr>
        <w:t>that</w:t>
      </w:r>
      <w:r>
        <w:rPr>
          <w:color w:val="202020"/>
          <w:spacing w:val="-2"/>
        </w:rPr>
        <w:t xml:space="preserve"> </w:t>
      </w:r>
      <w:r>
        <w:rPr>
          <w:color w:val="202020"/>
        </w:rPr>
        <w:t>the</w:t>
      </w:r>
      <w:r>
        <w:rPr>
          <w:color w:val="202020"/>
          <w:spacing w:val="-2"/>
        </w:rPr>
        <w:t xml:space="preserve"> </w:t>
      </w:r>
      <w:r>
        <w:rPr>
          <w:color w:val="202020"/>
        </w:rPr>
        <w:t>child</w:t>
      </w:r>
      <w:r>
        <w:rPr>
          <w:color w:val="202020"/>
          <w:spacing w:val="-2"/>
        </w:rPr>
        <w:t xml:space="preserve"> </w:t>
      </w:r>
      <w:r>
        <w:rPr>
          <w:color w:val="202020"/>
        </w:rPr>
        <w:t>will</w:t>
      </w:r>
      <w:r>
        <w:rPr>
          <w:color w:val="202020"/>
          <w:spacing w:val="-2"/>
        </w:rPr>
        <w:t xml:space="preserve"> </w:t>
      </w:r>
      <w:r>
        <w:rPr>
          <w:color w:val="202020"/>
        </w:rPr>
        <w:t>be safeguarded from harm. The statutory scheme, which favors placement of dependent children with relatives, clearly reflects that legislative goal.</w:t>
      </w:r>
    </w:p>
    <w:p w14:paraId="6CF40AAF" w14:textId="77777777" w:rsidR="00E90E5A" w:rsidRDefault="0099123C">
      <w:pPr>
        <w:spacing w:before="160"/>
        <w:ind w:left="109"/>
        <w:jc w:val="both"/>
        <w:rPr>
          <w:sz w:val="21"/>
        </w:rPr>
      </w:pPr>
      <w:hyperlink r:id="rId99">
        <w:r>
          <w:rPr>
            <w:i/>
            <w:color w:val="202020"/>
            <w:sz w:val="21"/>
          </w:rPr>
          <w:t>Babcock</w:t>
        </w:r>
        <w:r>
          <w:rPr>
            <w:i/>
            <w:color w:val="202020"/>
            <w:spacing w:val="-3"/>
            <w:sz w:val="21"/>
          </w:rPr>
          <w:t xml:space="preserve"> </w:t>
        </w:r>
        <w:r>
          <w:rPr>
            <w:i/>
            <w:color w:val="202020"/>
            <w:sz w:val="21"/>
          </w:rPr>
          <w:t>v.</w:t>
        </w:r>
        <w:r>
          <w:rPr>
            <w:i/>
            <w:color w:val="202020"/>
            <w:spacing w:val="-2"/>
            <w:sz w:val="21"/>
          </w:rPr>
          <w:t xml:space="preserve"> </w:t>
        </w:r>
        <w:r>
          <w:rPr>
            <w:i/>
            <w:color w:val="202020"/>
            <w:sz w:val="21"/>
          </w:rPr>
          <w:t>State</w:t>
        </w:r>
        <w:r>
          <w:rPr>
            <w:i/>
            <w:color w:val="202020"/>
            <w:spacing w:val="-2"/>
            <w:sz w:val="21"/>
          </w:rPr>
          <w:t xml:space="preserve"> </w:t>
        </w:r>
        <w:r>
          <w:rPr>
            <w:color w:val="202020"/>
            <w:sz w:val="21"/>
          </w:rPr>
          <w:t>,</w:t>
        </w:r>
        <w:r>
          <w:rPr>
            <w:color w:val="202020"/>
            <w:spacing w:val="-3"/>
            <w:sz w:val="21"/>
          </w:rPr>
          <w:t xml:space="preserve"> </w:t>
        </w:r>
        <w:r>
          <w:rPr>
            <w:color w:val="0059AA"/>
            <w:sz w:val="21"/>
          </w:rPr>
          <w:t>116</w:t>
        </w:r>
        <w:r>
          <w:rPr>
            <w:color w:val="0059AA"/>
            <w:spacing w:val="-4"/>
            <w:sz w:val="21"/>
          </w:rPr>
          <w:t xml:space="preserve"> </w:t>
        </w:r>
        <w:r>
          <w:rPr>
            <w:color w:val="0059AA"/>
            <w:sz w:val="21"/>
          </w:rPr>
          <w:t>Wash.2d</w:t>
        </w:r>
        <w:r>
          <w:rPr>
            <w:color w:val="0059AA"/>
            <w:spacing w:val="-4"/>
            <w:sz w:val="21"/>
          </w:rPr>
          <w:t xml:space="preserve"> </w:t>
        </w:r>
        <w:r>
          <w:rPr>
            <w:color w:val="0059AA"/>
            <w:sz w:val="21"/>
          </w:rPr>
          <w:t>596,</w:t>
        </w:r>
        <w:r>
          <w:rPr>
            <w:color w:val="0059AA"/>
            <w:spacing w:val="-4"/>
            <w:sz w:val="21"/>
          </w:rPr>
          <w:t xml:space="preserve"> </w:t>
        </w:r>
        <w:r>
          <w:rPr>
            <w:color w:val="0059AA"/>
            <w:sz w:val="21"/>
          </w:rPr>
          <w:t>656</w:t>
        </w:r>
        <w:r>
          <w:rPr>
            <w:color w:val="202020"/>
            <w:sz w:val="21"/>
          </w:rPr>
          <w:t>,</w:t>
        </w:r>
        <w:r>
          <w:rPr>
            <w:color w:val="202020"/>
            <w:spacing w:val="-7"/>
            <w:sz w:val="21"/>
          </w:rPr>
          <w:t xml:space="preserve"> </w:t>
        </w:r>
        <w:r>
          <w:rPr>
            <w:color w:val="0059AA"/>
            <w:sz w:val="21"/>
          </w:rPr>
          <w:t>80</w:t>
        </w:r>
        <w:r>
          <w:rPr>
            <w:color w:val="0059AA"/>
            <w:sz w:val="21"/>
          </w:rPr>
          <w:t>9</w:t>
        </w:r>
        <w:r>
          <w:rPr>
            <w:color w:val="0059AA"/>
            <w:spacing w:val="3"/>
            <w:sz w:val="21"/>
          </w:rPr>
          <w:t xml:space="preserve"> </w:t>
        </w:r>
        <w:r>
          <w:rPr>
            <w:color w:val="0059AA"/>
            <w:spacing w:val="-4"/>
            <w:sz w:val="21"/>
          </w:rPr>
          <w:t>P.2d</w:t>
        </w:r>
      </w:hyperlink>
    </w:p>
    <w:p w14:paraId="694ACF30" w14:textId="77777777" w:rsidR="00E90E5A" w:rsidRDefault="0099123C">
      <w:pPr>
        <w:pStyle w:val="BodyText"/>
        <w:spacing w:before="58"/>
        <w:ind w:left="109"/>
      </w:pPr>
      <w:hyperlink r:id="rId100">
        <w:r>
          <w:rPr>
            <w:color w:val="0059AA"/>
          </w:rPr>
          <w:t>143</w:t>
        </w:r>
        <w:r>
          <w:rPr>
            <w:color w:val="0059AA"/>
            <w:spacing w:val="-5"/>
          </w:rPr>
          <w:t xml:space="preserve"> </w:t>
        </w:r>
        <w:r>
          <w:rPr>
            <w:color w:val="202020"/>
          </w:rPr>
          <w:t>(1991)</w:t>
        </w:r>
        <w:r>
          <w:rPr>
            <w:color w:val="202020"/>
            <w:spacing w:val="-4"/>
          </w:rPr>
          <w:t xml:space="preserve"> </w:t>
        </w:r>
        <w:r>
          <w:rPr>
            <w:color w:val="202020"/>
          </w:rPr>
          <w:t>;</w:t>
        </w:r>
        <w:r>
          <w:rPr>
            <w:color w:val="202020"/>
            <w:spacing w:val="-4"/>
          </w:rPr>
          <w:t xml:space="preserve"> </w:t>
        </w:r>
        <w:r>
          <w:rPr>
            <w:i/>
            <w:color w:val="202020"/>
          </w:rPr>
          <w:t>see</w:t>
        </w:r>
        <w:r>
          <w:rPr>
            <w:i/>
            <w:color w:val="202020"/>
            <w:spacing w:val="-5"/>
          </w:rPr>
          <w:t xml:space="preserve"> </w:t>
        </w:r>
        <w:r>
          <w:rPr>
            <w:i/>
            <w:color w:val="202020"/>
          </w:rPr>
          <w:t>also</w:t>
        </w:r>
        <w:r>
          <w:rPr>
            <w:i/>
            <w:color w:val="202020"/>
            <w:spacing w:val="-3"/>
          </w:rPr>
          <w:t xml:space="preserve"> </w:t>
        </w:r>
        <w:r>
          <w:rPr>
            <w:color w:val="202020"/>
          </w:rPr>
          <w:t>LAWS</w:t>
        </w:r>
        <w:r>
          <w:rPr>
            <w:color w:val="202020"/>
            <w:spacing w:val="-4"/>
          </w:rPr>
          <w:t xml:space="preserve"> </w:t>
        </w:r>
        <w:r>
          <w:rPr>
            <w:color w:val="202020"/>
          </w:rPr>
          <w:t>OF</w:t>
        </w:r>
        <w:r>
          <w:rPr>
            <w:color w:val="202020"/>
            <w:spacing w:val="-3"/>
          </w:rPr>
          <w:t xml:space="preserve"> </w:t>
        </w:r>
        <w:r>
          <w:rPr>
            <w:color w:val="202020"/>
          </w:rPr>
          <w:t>2021,</w:t>
        </w:r>
        <w:r>
          <w:rPr>
            <w:color w:val="202020"/>
            <w:spacing w:val="-3"/>
          </w:rPr>
          <w:t xml:space="preserve"> </w:t>
        </w:r>
        <w:r>
          <w:rPr>
            <w:color w:val="202020"/>
          </w:rPr>
          <w:t>ch.</w:t>
        </w:r>
        <w:r>
          <w:rPr>
            <w:color w:val="202020"/>
            <w:spacing w:val="-4"/>
          </w:rPr>
          <w:t xml:space="preserve"> </w:t>
        </w:r>
        <w:r>
          <w:rPr>
            <w:color w:val="202020"/>
          </w:rPr>
          <w:t>211,</w:t>
        </w:r>
        <w:r>
          <w:rPr>
            <w:color w:val="202020"/>
            <w:spacing w:val="-3"/>
          </w:rPr>
          <w:t xml:space="preserve"> </w:t>
        </w:r>
        <w:r>
          <w:rPr>
            <w:color w:val="202020"/>
          </w:rPr>
          <w:t>§</w:t>
        </w:r>
        <w:r>
          <w:rPr>
            <w:color w:val="202020"/>
            <w:spacing w:val="-3"/>
          </w:rPr>
          <w:t xml:space="preserve"> </w:t>
        </w:r>
        <w:r>
          <w:rPr>
            <w:color w:val="202020"/>
            <w:spacing w:val="-10"/>
          </w:rPr>
          <w:t>2</w:t>
        </w:r>
      </w:hyperlink>
    </w:p>
    <w:p w14:paraId="75FB48C3" w14:textId="77777777" w:rsidR="00E90E5A" w:rsidRDefault="0099123C">
      <w:pPr>
        <w:pStyle w:val="BodyText"/>
        <w:spacing w:before="58" w:line="297" w:lineRule="auto"/>
        <w:ind w:left="109" w:right="107"/>
      </w:pPr>
      <w:r>
        <w:rPr>
          <w:color w:val="202020"/>
        </w:rPr>
        <w:t>(recognizing that "Black and Indigenous children are still disproportionately removed from their families and communities" and amending shelter care statutes to reduce the removal of children from their homes in the first instance and strengthen the prefer</w:t>
      </w:r>
      <w:r>
        <w:rPr>
          <w:color w:val="202020"/>
        </w:rPr>
        <w:t xml:space="preserve">ence for placement with relatives when out-of-home placement is </w:t>
      </w:r>
      <w:r>
        <w:rPr>
          <w:color w:val="202020"/>
          <w:spacing w:val="-2"/>
        </w:rPr>
        <w:t>necessary).</w:t>
      </w:r>
    </w:p>
    <w:p w14:paraId="4423695C" w14:textId="77777777" w:rsidR="00E90E5A" w:rsidRDefault="00E90E5A">
      <w:pPr>
        <w:spacing w:line="297" w:lineRule="auto"/>
        <w:sectPr w:rsidR="00E90E5A">
          <w:pgSz w:w="12240" w:h="15840"/>
          <w:pgMar w:top="880" w:right="1380" w:bottom="940" w:left="860" w:header="459" w:footer="746" w:gutter="0"/>
          <w:cols w:num="2" w:space="720" w:equalWidth="0">
            <w:col w:w="4794" w:space="693"/>
            <w:col w:w="4513"/>
          </w:cols>
        </w:sectPr>
      </w:pPr>
    </w:p>
    <w:p w14:paraId="1D8DC677" w14:textId="77777777" w:rsidR="00E90E5A" w:rsidRDefault="0099123C">
      <w:pPr>
        <w:pStyle w:val="BodyText"/>
        <w:tabs>
          <w:tab w:val="left" w:pos="2046"/>
          <w:tab w:val="left" w:pos="3581"/>
        </w:tabs>
        <w:spacing w:before="103" w:line="297" w:lineRule="auto"/>
      </w:pPr>
      <w:r>
        <w:rPr>
          <w:color w:val="202020"/>
        </w:rPr>
        <w:lastRenderedPageBreak/>
        <w:t>¶44 While relative placement will not necessarily be in the child's best interests in every single case, ample evidence supports this legislative</w:t>
      </w:r>
      <w:r>
        <w:rPr>
          <w:color w:val="202020"/>
          <w:spacing w:val="80"/>
        </w:rPr>
        <w:t xml:space="preserve"> </w:t>
      </w:r>
      <w:r>
        <w:rPr>
          <w:color w:val="202020"/>
        </w:rPr>
        <w:t>preferenc</w:t>
      </w:r>
      <w:r>
        <w:rPr>
          <w:color w:val="202020"/>
        </w:rPr>
        <w:t>e as one that will often minimize the trauma</w:t>
      </w:r>
      <w:r>
        <w:rPr>
          <w:color w:val="202020"/>
          <w:spacing w:val="-3"/>
        </w:rPr>
        <w:t xml:space="preserve"> </w:t>
      </w:r>
      <w:r>
        <w:rPr>
          <w:color w:val="202020"/>
        </w:rPr>
        <w:t>to</w:t>
      </w:r>
      <w:r>
        <w:rPr>
          <w:color w:val="202020"/>
          <w:spacing w:val="-3"/>
        </w:rPr>
        <w:t xml:space="preserve"> </w:t>
      </w:r>
      <w:r>
        <w:rPr>
          <w:color w:val="202020"/>
        </w:rPr>
        <w:t>the</w:t>
      </w:r>
      <w:r>
        <w:rPr>
          <w:color w:val="202020"/>
          <w:spacing w:val="-3"/>
        </w:rPr>
        <w:t xml:space="preserve"> </w:t>
      </w:r>
      <w:r>
        <w:rPr>
          <w:color w:val="202020"/>
        </w:rPr>
        <w:t>child,</w:t>
      </w:r>
      <w:r>
        <w:rPr>
          <w:color w:val="202020"/>
          <w:spacing w:val="-3"/>
        </w:rPr>
        <w:t xml:space="preserve"> </w:t>
      </w:r>
      <w:r>
        <w:rPr>
          <w:color w:val="202020"/>
        </w:rPr>
        <w:t>particularly</w:t>
      </w:r>
      <w:r>
        <w:rPr>
          <w:color w:val="202020"/>
          <w:spacing w:val="-3"/>
        </w:rPr>
        <w:t xml:space="preserve"> </w:t>
      </w:r>
      <w:r>
        <w:rPr>
          <w:color w:val="202020"/>
        </w:rPr>
        <w:t>when</w:t>
      </w:r>
      <w:r>
        <w:rPr>
          <w:color w:val="202020"/>
          <w:spacing w:val="-3"/>
        </w:rPr>
        <w:t xml:space="preserve"> </w:t>
      </w:r>
      <w:r>
        <w:rPr>
          <w:color w:val="202020"/>
        </w:rPr>
        <w:t>the</w:t>
      </w:r>
      <w:r>
        <w:rPr>
          <w:color w:val="202020"/>
          <w:spacing w:val="-3"/>
        </w:rPr>
        <w:t xml:space="preserve"> </w:t>
      </w:r>
      <w:r>
        <w:rPr>
          <w:color w:val="202020"/>
        </w:rPr>
        <w:t>child</w:t>
      </w:r>
      <w:r>
        <w:rPr>
          <w:color w:val="202020"/>
          <w:spacing w:val="-3"/>
        </w:rPr>
        <w:t xml:space="preserve"> </w:t>
      </w:r>
      <w:r>
        <w:rPr>
          <w:color w:val="202020"/>
        </w:rPr>
        <w:t>has existing relationships with the relatives. "[T]he vast majority of children in foster care have relative</w:t>
      </w:r>
      <w:r>
        <w:rPr>
          <w:color w:val="202020"/>
          <w:spacing w:val="-2"/>
        </w:rPr>
        <w:t xml:space="preserve"> </w:t>
      </w:r>
      <w:r>
        <w:rPr>
          <w:color w:val="202020"/>
        </w:rPr>
        <w:t>or</w:t>
      </w:r>
      <w:r>
        <w:rPr>
          <w:color w:val="202020"/>
          <w:spacing w:val="-2"/>
        </w:rPr>
        <w:t xml:space="preserve"> </w:t>
      </w:r>
      <w:r>
        <w:rPr>
          <w:color w:val="202020"/>
        </w:rPr>
        <w:t>fictive</w:t>
      </w:r>
      <w:r>
        <w:rPr>
          <w:color w:val="202020"/>
          <w:spacing w:val="-2"/>
        </w:rPr>
        <w:t xml:space="preserve"> </w:t>
      </w:r>
      <w:r>
        <w:rPr>
          <w:color w:val="202020"/>
        </w:rPr>
        <w:t>kin</w:t>
      </w:r>
      <w:r>
        <w:rPr>
          <w:color w:val="202020"/>
          <w:spacing w:val="-2"/>
        </w:rPr>
        <w:t xml:space="preserve"> </w:t>
      </w:r>
      <w:r>
        <w:rPr>
          <w:color w:val="202020"/>
        </w:rPr>
        <w:t>relationships</w:t>
      </w:r>
      <w:r>
        <w:rPr>
          <w:color w:val="202020"/>
          <w:spacing w:val="-2"/>
        </w:rPr>
        <w:t xml:space="preserve"> </w:t>
      </w:r>
      <w:r>
        <w:rPr>
          <w:color w:val="202020"/>
        </w:rPr>
        <w:t>that</w:t>
      </w:r>
      <w:r>
        <w:rPr>
          <w:color w:val="202020"/>
          <w:spacing w:val="-2"/>
        </w:rPr>
        <w:t xml:space="preserve"> </w:t>
      </w:r>
      <w:r>
        <w:rPr>
          <w:color w:val="202020"/>
        </w:rPr>
        <w:t>are</w:t>
      </w:r>
      <w:r>
        <w:rPr>
          <w:color w:val="202020"/>
          <w:spacing w:val="-2"/>
        </w:rPr>
        <w:t xml:space="preserve"> </w:t>
      </w:r>
      <w:r>
        <w:rPr>
          <w:color w:val="202020"/>
        </w:rPr>
        <w:t>of</w:t>
      </w:r>
      <w:r>
        <w:rPr>
          <w:color w:val="202020"/>
          <w:spacing w:val="-2"/>
        </w:rPr>
        <w:t xml:space="preserve"> </w:t>
      </w:r>
      <w:r>
        <w:rPr>
          <w:color w:val="202020"/>
        </w:rPr>
        <w:t>great value to them</w:t>
      </w:r>
      <w:r>
        <w:rPr>
          <w:color w:val="202020"/>
        </w:rPr>
        <w:t>," and nurturing and protecting those relationships increases the chances for children to achieve permanency because "[w]hen these relationships are prioritized, protective factors are increased, which promotes current and future</w:t>
      </w:r>
      <w:r>
        <w:rPr>
          <w:color w:val="202020"/>
          <w:spacing w:val="80"/>
        </w:rPr>
        <w:t xml:space="preserve"> </w:t>
      </w:r>
      <w:r>
        <w:rPr>
          <w:color w:val="202020"/>
        </w:rPr>
        <w:t>well-being." ADMIN. FOR CH</w:t>
      </w:r>
      <w:r>
        <w:rPr>
          <w:color w:val="202020"/>
        </w:rPr>
        <w:t>ILDREN &amp; FAMILIES, U.S. DEP'T OF HEALTH &amp;</w:t>
      </w:r>
      <w:r>
        <w:rPr>
          <w:color w:val="202020"/>
          <w:spacing w:val="40"/>
        </w:rPr>
        <w:t xml:space="preserve"> </w:t>
      </w:r>
      <w:r>
        <w:rPr>
          <w:color w:val="202020"/>
          <w:spacing w:val="-2"/>
        </w:rPr>
        <w:t>HUMAN</w:t>
      </w:r>
      <w:r>
        <w:rPr>
          <w:color w:val="202020"/>
        </w:rPr>
        <w:tab/>
      </w:r>
      <w:r>
        <w:rPr>
          <w:color w:val="202020"/>
          <w:spacing w:val="-2"/>
        </w:rPr>
        <w:t>SERVS.,</w:t>
      </w:r>
      <w:r>
        <w:rPr>
          <w:color w:val="202020"/>
        </w:rPr>
        <w:tab/>
      </w:r>
      <w:r>
        <w:rPr>
          <w:color w:val="202020"/>
          <w:spacing w:val="-2"/>
        </w:rPr>
        <w:t xml:space="preserve">ACHIEVING </w:t>
      </w:r>
      <w:r>
        <w:rPr>
          <w:color w:val="202020"/>
        </w:rPr>
        <w:t>PERMANENCY FOR THE WELL-BEING OF CHILDREN</w:t>
      </w:r>
      <w:r>
        <w:rPr>
          <w:color w:val="202020"/>
          <w:spacing w:val="70"/>
          <w:w w:val="150"/>
        </w:rPr>
        <w:t xml:space="preserve">  </w:t>
      </w:r>
      <w:r>
        <w:rPr>
          <w:color w:val="202020"/>
        </w:rPr>
        <w:t>AND</w:t>
      </w:r>
      <w:r>
        <w:rPr>
          <w:color w:val="202020"/>
          <w:spacing w:val="70"/>
          <w:w w:val="150"/>
        </w:rPr>
        <w:t xml:space="preserve">  </w:t>
      </w:r>
      <w:r>
        <w:rPr>
          <w:color w:val="202020"/>
        </w:rPr>
        <w:t>YOUTH</w:t>
      </w:r>
      <w:r>
        <w:rPr>
          <w:color w:val="202020"/>
          <w:spacing w:val="70"/>
          <w:w w:val="150"/>
        </w:rPr>
        <w:t xml:space="preserve">  </w:t>
      </w:r>
      <w:r>
        <w:rPr>
          <w:color w:val="202020"/>
        </w:rPr>
        <w:t>10</w:t>
      </w:r>
      <w:r>
        <w:rPr>
          <w:color w:val="202020"/>
          <w:spacing w:val="71"/>
          <w:w w:val="150"/>
        </w:rPr>
        <w:t xml:space="preserve">  </w:t>
      </w:r>
      <w:r>
        <w:rPr>
          <w:color w:val="202020"/>
          <w:spacing w:val="-2"/>
        </w:rPr>
        <w:t>(2021),</w:t>
      </w:r>
    </w:p>
    <w:p w14:paraId="6303871D" w14:textId="77777777" w:rsidR="00E90E5A" w:rsidRDefault="0099123C">
      <w:pPr>
        <w:pStyle w:val="BodyText"/>
        <w:spacing w:line="297" w:lineRule="auto"/>
        <w:ind w:right="17"/>
        <w:jc w:val="left"/>
      </w:pPr>
      <w:r>
        <w:rPr>
          <w:color w:val="202020"/>
          <w:spacing w:val="-2"/>
        </w:rPr>
        <w:t>https://</w:t>
      </w:r>
      <w:hyperlink r:id="rId101">
        <w:r>
          <w:rPr>
            <w:color w:val="202020"/>
            <w:spacing w:val="-2"/>
          </w:rPr>
          <w:t>www.acf.hhs.gov/sites/default/files/docume</w:t>
        </w:r>
      </w:hyperlink>
      <w:r>
        <w:rPr>
          <w:color w:val="202020"/>
          <w:spacing w:val="-2"/>
        </w:rPr>
        <w:t xml:space="preserve"> nts/cb/im2101.pdf[https://perma.cc/FS5T-</w:t>
      </w:r>
    </w:p>
    <w:p w14:paraId="1963531B" w14:textId="77777777" w:rsidR="00E90E5A" w:rsidRDefault="0099123C">
      <w:pPr>
        <w:tabs>
          <w:tab w:val="left" w:pos="4035"/>
        </w:tabs>
        <w:spacing w:before="110" w:line="343" w:lineRule="auto"/>
        <w:ind w:left="1477" w:right="782"/>
        <w:jc w:val="both"/>
        <w:rPr>
          <w:sz w:val="17"/>
        </w:rPr>
      </w:pPr>
      <w:r>
        <w:br w:type="column"/>
      </w:r>
      <w:r>
        <w:rPr>
          <w:color w:val="202020"/>
          <w:sz w:val="17"/>
        </w:rPr>
        <w:t xml:space="preserve">Sixto Cancel, Guest Essay, </w:t>
      </w:r>
      <w:r>
        <w:rPr>
          <w:i/>
          <w:color w:val="202020"/>
          <w:sz w:val="17"/>
        </w:rPr>
        <w:t>I Will Never</w:t>
      </w:r>
      <w:r>
        <w:rPr>
          <w:i/>
          <w:color w:val="202020"/>
          <w:sz w:val="17"/>
        </w:rPr>
        <w:t xml:space="preserve"> Forget That I Could Have Lived with People</w:t>
      </w:r>
      <w:r>
        <w:rPr>
          <w:i/>
          <w:color w:val="202020"/>
          <w:spacing w:val="-11"/>
          <w:sz w:val="17"/>
        </w:rPr>
        <w:t xml:space="preserve"> </w:t>
      </w:r>
      <w:r>
        <w:rPr>
          <w:i/>
          <w:color w:val="202020"/>
          <w:sz w:val="17"/>
        </w:rPr>
        <w:t>Who</w:t>
      </w:r>
      <w:r>
        <w:rPr>
          <w:i/>
          <w:color w:val="202020"/>
          <w:spacing w:val="-11"/>
          <w:sz w:val="17"/>
        </w:rPr>
        <w:t xml:space="preserve"> </w:t>
      </w:r>
      <w:r>
        <w:rPr>
          <w:i/>
          <w:color w:val="202020"/>
          <w:sz w:val="17"/>
        </w:rPr>
        <w:t>Loved</w:t>
      </w:r>
      <w:r>
        <w:rPr>
          <w:i/>
          <w:color w:val="202020"/>
          <w:spacing w:val="-10"/>
          <w:sz w:val="17"/>
        </w:rPr>
        <w:t xml:space="preserve"> </w:t>
      </w:r>
      <w:r>
        <w:rPr>
          <w:i/>
          <w:color w:val="202020"/>
          <w:sz w:val="17"/>
        </w:rPr>
        <w:t>Me</w:t>
      </w:r>
      <w:r>
        <w:rPr>
          <w:i/>
          <w:color w:val="202020"/>
          <w:spacing w:val="-11"/>
          <w:sz w:val="17"/>
        </w:rPr>
        <w:t xml:space="preserve"> </w:t>
      </w:r>
      <w:r>
        <w:rPr>
          <w:color w:val="202020"/>
          <w:sz w:val="17"/>
        </w:rPr>
        <w:t>,</w:t>
      </w:r>
      <w:r>
        <w:rPr>
          <w:color w:val="202020"/>
          <w:spacing w:val="-11"/>
          <w:sz w:val="17"/>
        </w:rPr>
        <w:t xml:space="preserve"> </w:t>
      </w:r>
      <w:r>
        <w:rPr>
          <w:color w:val="202020"/>
          <w:sz w:val="17"/>
        </w:rPr>
        <w:t>N.Y.</w:t>
      </w:r>
      <w:r>
        <w:rPr>
          <w:color w:val="202020"/>
          <w:spacing w:val="-10"/>
          <w:sz w:val="17"/>
        </w:rPr>
        <w:t xml:space="preserve"> </w:t>
      </w:r>
      <w:r>
        <w:rPr>
          <w:color w:val="202020"/>
          <w:sz w:val="17"/>
        </w:rPr>
        <w:t>TIMES,</w:t>
      </w:r>
      <w:r>
        <w:rPr>
          <w:color w:val="202020"/>
          <w:spacing w:val="-11"/>
          <w:sz w:val="17"/>
        </w:rPr>
        <w:t xml:space="preserve"> </w:t>
      </w:r>
      <w:r>
        <w:rPr>
          <w:color w:val="202020"/>
          <w:sz w:val="17"/>
        </w:rPr>
        <w:t xml:space="preserve">Sept. </w:t>
      </w:r>
      <w:r>
        <w:rPr>
          <w:color w:val="202020"/>
          <w:spacing w:val="-5"/>
          <w:sz w:val="17"/>
        </w:rPr>
        <w:t>16,</w:t>
      </w:r>
      <w:r>
        <w:rPr>
          <w:color w:val="202020"/>
          <w:sz w:val="17"/>
        </w:rPr>
        <w:tab/>
      </w:r>
      <w:r>
        <w:rPr>
          <w:color w:val="202020"/>
          <w:spacing w:val="-2"/>
          <w:sz w:val="17"/>
        </w:rPr>
        <w:t>2021,</w:t>
      </w:r>
    </w:p>
    <w:p w14:paraId="1277F80C" w14:textId="77777777" w:rsidR="00E90E5A" w:rsidRDefault="0099123C">
      <w:pPr>
        <w:spacing w:line="343" w:lineRule="auto"/>
        <w:ind w:left="1477" w:right="790"/>
        <w:rPr>
          <w:sz w:val="17"/>
        </w:rPr>
      </w:pPr>
      <w:r>
        <w:rPr>
          <w:color w:val="202020"/>
          <w:spacing w:val="-2"/>
          <w:sz w:val="17"/>
        </w:rPr>
        <w:t>https://</w:t>
      </w:r>
      <w:hyperlink r:id="rId102">
        <w:r>
          <w:rPr>
            <w:color w:val="202020"/>
            <w:spacing w:val="-2"/>
            <w:sz w:val="17"/>
          </w:rPr>
          <w:t>www.nytimes.com/2021/09/16/opini</w:t>
        </w:r>
      </w:hyperlink>
      <w:r>
        <w:rPr>
          <w:color w:val="202020"/>
          <w:spacing w:val="-2"/>
          <w:sz w:val="17"/>
        </w:rPr>
        <w:t xml:space="preserve"> on/foster-care-children-us.html.</w:t>
      </w:r>
    </w:p>
    <w:p w14:paraId="1F73918B" w14:textId="77777777" w:rsidR="00E90E5A" w:rsidRDefault="00E90E5A">
      <w:pPr>
        <w:pStyle w:val="BodyText"/>
        <w:spacing w:before="1"/>
        <w:ind w:left="0"/>
        <w:jc w:val="left"/>
        <w:rPr>
          <w:sz w:val="14"/>
        </w:rPr>
      </w:pPr>
    </w:p>
    <w:p w14:paraId="2FA34947" w14:textId="77777777" w:rsidR="00E90E5A" w:rsidRDefault="0099123C">
      <w:pPr>
        <w:pStyle w:val="BodyText"/>
        <w:spacing w:line="297" w:lineRule="auto"/>
        <w:ind w:left="802" w:right="107"/>
      </w:pPr>
      <w:r>
        <w:rPr>
          <w:color w:val="202020"/>
        </w:rPr>
        <w:t>¶45 Yet, K.W. and amici correctly p</w:t>
      </w:r>
      <w:r>
        <w:rPr>
          <w:color w:val="202020"/>
        </w:rPr>
        <w:t>oint out that the "best interests of the child" standard is susceptible to class- and race-based biases, and it</w:t>
      </w:r>
      <w:r>
        <w:rPr>
          <w:color w:val="202020"/>
          <w:spacing w:val="40"/>
        </w:rPr>
        <w:t xml:space="preserve"> </w:t>
      </w:r>
      <w:r>
        <w:rPr>
          <w:color w:val="202020"/>
        </w:rPr>
        <w:t>is impermissible for the Department or</w:t>
      </w:r>
      <w:r>
        <w:rPr>
          <w:color w:val="202020"/>
          <w:spacing w:val="40"/>
        </w:rPr>
        <w:t xml:space="preserve"> </w:t>
      </w:r>
      <w:r>
        <w:rPr>
          <w:color w:val="202020"/>
        </w:rPr>
        <w:t xml:space="preserve">dependency courts to rely on factors that serve as proxies for race in order to deny placements with </w:t>
      </w:r>
      <w:hyperlink r:id="rId103" w:anchor="p20">
        <w:r>
          <w:rPr>
            <w:color w:val="202020"/>
          </w:rPr>
          <w:t xml:space="preserve">bonded relatives. </w:t>
        </w:r>
        <w:r>
          <w:rPr>
            <w:i/>
            <w:color w:val="202020"/>
          </w:rPr>
          <w:t xml:space="preserve">Cf. In re Custody of Smith </w:t>
        </w:r>
        <w:r>
          <w:rPr>
            <w:color w:val="202020"/>
          </w:rPr>
          <w:t xml:space="preserve">, </w:t>
        </w:r>
        <w:r>
          <w:rPr>
            <w:color w:val="0059AA"/>
          </w:rPr>
          <w:t>137 Wash.2d 1, 20</w:t>
        </w:r>
        <w:r>
          <w:rPr>
            <w:color w:val="202020"/>
          </w:rPr>
          <w:t>,</w:t>
        </w:r>
      </w:hyperlink>
      <w:r>
        <w:rPr>
          <w:color w:val="202020"/>
        </w:rPr>
        <w:t xml:space="preserve"> </w:t>
      </w:r>
      <w:hyperlink r:id="rId104">
        <w:r>
          <w:rPr>
            <w:color w:val="0059AA"/>
          </w:rPr>
          <w:t>969 P.2d 21</w:t>
        </w:r>
      </w:hyperlink>
      <w:r>
        <w:rPr>
          <w:color w:val="0059AA"/>
        </w:rPr>
        <w:t xml:space="preserve"> </w:t>
      </w:r>
      <w:hyperlink r:id="rId105" w:anchor="p20">
        <w:r>
          <w:rPr>
            <w:color w:val="202020"/>
          </w:rPr>
          <w:t>(1998) (warning</w:t>
        </w:r>
      </w:hyperlink>
      <w:r>
        <w:rPr>
          <w:color w:val="202020"/>
        </w:rPr>
        <w:t xml:space="preserve"> against interpreting</w:t>
      </w:r>
      <w:r>
        <w:rPr>
          <w:color w:val="202020"/>
          <w:spacing w:val="-1"/>
        </w:rPr>
        <w:t xml:space="preserve"> </w:t>
      </w:r>
      <w:r>
        <w:rPr>
          <w:color w:val="202020"/>
        </w:rPr>
        <w:t>the</w:t>
      </w:r>
      <w:r>
        <w:rPr>
          <w:color w:val="202020"/>
          <w:spacing w:val="-1"/>
        </w:rPr>
        <w:t xml:space="preserve"> </w:t>
      </w:r>
      <w:r>
        <w:rPr>
          <w:color w:val="202020"/>
        </w:rPr>
        <w:t>"best interests</w:t>
      </w:r>
      <w:r>
        <w:rPr>
          <w:color w:val="202020"/>
          <w:spacing w:val="-1"/>
        </w:rPr>
        <w:t xml:space="preserve"> </w:t>
      </w:r>
      <w:r>
        <w:rPr>
          <w:color w:val="202020"/>
        </w:rPr>
        <w:t>of</w:t>
      </w:r>
      <w:r>
        <w:rPr>
          <w:color w:val="202020"/>
          <w:spacing w:val="-1"/>
        </w:rPr>
        <w:t xml:space="preserve"> </w:t>
      </w:r>
      <w:r>
        <w:rPr>
          <w:color w:val="202020"/>
        </w:rPr>
        <w:t>the</w:t>
      </w:r>
      <w:r>
        <w:rPr>
          <w:color w:val="202020"/>
          <w:spacing w:val="-1"/>
        </w:rPr>
        <w:t xml:space="preserve"> </w:t>
      </w:r>
      <w:r>
        <w:rPr>
          <w:color w:val="202020"/>
        </w:rPr>
        <w:t>child" standard</w:t>
      </w:r>
      <w:r>
        <w:rPr>
          <w:color w:val="202020"/>
          <w:spacing w:val="-3"/>
        </w:rPr>
        <w:t xml:space="preserve"> </w:t>
      </w:r>
      <w:r>
        <w:rPr>
          <w:color w:val="202020"/>
        </w:rPr>
        <w:t>as</w:t>
      </w:r>
      <w:r>
        <w:rPr>
          <w:color w:val="202020"/>
          <w:spacing w:val="-3"/>
        </w:rPr>
        <w:t xml:space="preserve"> </w:t>
      </w:r>
      <w:r>
        <w:rPr>
          <w:color w:val="202020"/>
        </w:rPr>
        <w:t>permitting</w:t>
      </w:r>
      <w:r>
        <w:rPr>
          <w:color w:val="202020"/>
          <w:spacing w:val="-3"/>
        </w:rPr>
        <w:t xml:space="preserve"> </w:t>
      </w:r>
      <w:r>
        <w:rPr>
          <w:color w:val="202020"/>
        </w:rPr>
        <w:t>the</w:t>
      </w:r>
      <w:r>
        <w:rPr>
          <w:color w:val="202020"/>
          <w:spacing w:val="-3"/>
        </w:rPr>
        <w:t xml:space="preserve"> </w:t>
      </w:r>
      <w:r>
        <w:rPr>
          <w:color w:val="202020"/>
        </w:rPr>
        <w:t>State</w:t>
      </w:r>
      <w:r>
        <w:rPr>
          <w:color w:val="202020"/>
          <w:spacing w:val="-3"/>
        </w:rPr>
        <w:t xml:space="preserve"> </w:t>
      </w:r>
      <w:r>
        <w:rPr>
          <w:color w:val="202020"/>
        </w:rPr>
        <w:t>to</w:t>
      </w:r>
      <w:r>
        <w:rPr>
          <w:color w:val="202020"/>
          <w:spacing w:val="-3"/>
        </w:rPr>
        <w:t xml:space="preserve"> </w:t>
      </w:r>
      <w:r>
        <w:rPr>
          <w:color w:val="202020"/>
        </w:rPr>
        <w:t>"break</w:t>
      </w:r>
      <w:r>
        <w:rPr>
          <w:color w:val="202020"/>
          <w:spacing w:val="-3"/>
        </w:rPr>
        <w:t xml:space="preserve"> </w:t>
      </w:r>
      <w:r>
        <w:rPr>
          <w:color w:val="202020"/>
        </w:rPr>
        <w:t>up</w:t>
      </w:r>
      <w:r>
        <w:rPr>
          <w:color w:val="202020"/>
          <w:spacing w:val="-3"/>
        </w:rPr>
        <w:t xml:space="preserve"> </w:t>
      </w:r>
      <w:r>
        <w:rPr>
          <w:color w:val="202020"/>
        </w:rPr>
        <w:t>stable</w:t>
      </w:r>
    </w:p>
    <w:p w14:paraId="263F0315" w14:textId="77777777" w:rsidR="00E90E5A" w:rsidRDefault="0099123C">
      <w:pPr>
        <w:pStyle w:val="ListParagraph"/>
        <w:numPr>
          <w:ilvl w:val="0"/>
          <w:numId w:val="2"/>
        </w:numPr>
        <w:tabs>
          <w:tab w:val="left" w:pos="803"/>
        </w:tabs>
        <w:spacing w:line="297" w:lineRule="auto"/>
        <w:ind w:left="802" w:right="111"/>
        <w:jc w:val="both"/>
        <w:rPr>
          <w:sz w:val="21"/>
        </w:rPr>
      </w:pPr>
      <w:r>
        <w:rPr>
          <w:color w:val="202020"/>
          <w:sz w:val="21"/>
        </w:rPr>
        <w:t xml:space="preserve">families and redistribute its infant </w:t>
      </w:r>
      <w:r>
        <w:rPr>
          <w:color w:val="747474"/>
          <w:sz w:val="17"/>
        </w:rPr>
        <w:t>*220</w:t>
      </w:r>
      <w:r>
        <w:rPr>
          <w:color w:val="747474"/>
          <w:spacing w:val="40"/>
          <w:sz w:val="17"/>
        </w:rPr>
        <w:t xml:space="preserve"> </w:t>
      </w:r>
      <w:r>
        <w:rPr>
          <w:color w:val="202020"/>
          <w:sz w:val="21"/>
        </w:rPr>
        <w:t>population to prov</w:t>
      </w:r>
      <w:r>
        <w:rPr>
          <w:color w:val="202020"/>
          <w:sz w:val="21"/>
        </w:rPr>
        <w:t>ide each child with the ‘best family’ "),</w:t>
      </w:r>
      <w:r>
        <w:rPr>
          <w:color w:val="202020"/>
          <w:spacing w:val="40"/>
          <w:sz w:val="21"/>
        </w:rPr>
        <w:t xml:space="preserve"> </w:t>
      </w:r>
      <w:r>
        <w:rPr>
          <w:i/>
          <w:color w:val="202020"/>
          <w:sz w:val="21"/>
        </w:rPr>
        <w:t xml:space="preserve">aff'd sub nom. Troxel v. Granville </w:t>
      </w:r>
      <w:r>
        <w:rPr>
          <w:color w:val="202020"/>
          <w:sz w:val="21"/>
        </w:rPr>
        <w:t xml:space="preserve">, </w:t>
      </w:r>
      <w:hyperlink r:id="rId106">
        <w:r>
          <w:rPr>
            <w:color w:val="0059AA"/>
            <w:sz w:val="21"/>
          </w:rPr>
          <w:t>530 U.S. 57</w:t>
        </w:r>
      </w:hyperlink>
      <w:r>
        <w:rPr>
          <w:color w:val="202020"/>
          <w:sz w:val="21"/>
        </w:rPr>
        <w:t xml:space="preserve">, </w:t>
      </w:r>
      <w:hyperlink r:id="rId107">
        <w:r>
          <w:rPr>
            <w:color w:val="0059AA"/>
            <w:sz w:val="21"/>
          </w:rPr>
          <w:t>120</w:t>
        </w:r>
        <w:r>
          <w:rPr>
            <w:color w:val="0059AA"/>
            <w:spacing w:val="-3"/>
            <w:sz w:val="21"/>
          </w:rPr>
          <w:t xml:space="preserve"> </w:t>
        </w:r>
        <w:r>
          <w:rPr>
            <w:color w:val="0059AA"/>
            <w:sz w:val="21"/>
          </w:rPr>
          <w:t>S.</w:t>
        </w:r>
        <w:r>
          <w:rPr>
            <w:color w:val="0059AA"/>
            <w:spacing w:val="-3"/>
            <w:sz w:val="21"/>
          </w:rPr>
          <w:t xml:space="preserve"> </w:t>
        </w:r>
        <w:r>
          <w:rPr>
            <w:color w:val="0059AA"/>
            <w:sz w:val="21"/>
          </w:rPr>
          <w:t>Ct.</w:t>
        </w:r>
        <w:r>
          <w:rPr>
            <w:color w:val="0059AA"/>
            <w:spacing w:val="-3"/>
            <w:sz w:val="21"/>
          </w:rPr>
          <w:t xml:space="preserve"> </w:t>
        </w:r>
        <w:r>
          <w:rPr>
            <w:color w:val="0059AA"/>
            <w:sz w:val="21"/>
          </w:rPr>
          <w:t>2054</w:t>
        </w:r>
      </w:hyperlink>
      <w:r>
        <w:rPr>
          <w:color w:val="202020"/>
          <w:sz w:val="21"/>
        </w:rPr>
        <w:t>,</w:t>
      </w:r>
      <w:r>
        <w:rPr>
          <w:color w:val="202020"/>
          <w:spacing w:val="-3"/>
          <w:sz w:val="21"/>
        </w:rPr>
        <w:t xml:space="preserve"> </w:t>
      </w:r>
      <w:hyperlink r:id="rId108">
        <w:r>
          <w:rPr>
            <w:color w:val="0059AA"/>
            <w:sz w:val="21"/>
          </w:rPr>
          <w:t>147</w:t>
        </w:r>
        <w:r>
          <w:rPr>
            <w:color w:val="0059AA"/>
            <w:spacing w:val="-3"/>
            <w:sz w:val="21"/>
          </w:rPr>
          <w:t xml:space="preserve"> </w:t>
        </w:r>
        <w:r>
          <w:rPr>
            <w:color w:val="0059AA"/>
            <w:sz w:val="21"/>
          </w:rPr>
          <w:t>L.</w:t>
        </w:r>
        <w:r>
          <w:rPr>
            <w:color w:val="0059AA"/>
            <w:spacing w:val="-3"/>
            <w:sz w:val="21"/>
          </w:rPr>
          <w:t xml:space="preserve"> </w:t>
        </w:r>
        <w:r>
          <w:rPr>
            <w:color w:val="0059AA"/>
            <w:sz w:val="21"/>
          </w:rPr>
          <w:t>Ed.</w:t>
        </w:r>
        <w:r>
          <w:rPr>
            <w:color w:val="0059AA"/>
            <w:spacing w:val="-3"/>
            <w:sz w:val="21"/>
          </w:rPr>
          <w:t xml:space="preserve"> </w:t>
        </w:r>
        <w:r>
          <w:rPr>
            <w:color w:val="0059AA"/>
            <w:sz w:val="21"/>
          </w:rPr>
          <w:t>2d</w:t>
        </w:r>
        <w:r>
          <w:rPr>
            <w:color w:val="0059AA"/>
            <w:spacing w:val="-3"/>
            <w:sz w:val="21"/>
          </w:rPr>
          <w:t xml:space="preserve"> </w:t>
        </w:r>
        <w:r>
          <w:rPr>
            <w:color w:val="0059AA"/>
            <w:sz w:val="21"/>
          </w:rPr>
          <w:t>49</w:t>
        </w:r>
      </w:hyperlink>
      <w:r>
        <w:rPr>
          <w:color w:val="0059AA"/>
          <w:spacing w:val="-4"/>
          <w:sz w:val="21"/>
        </w:rPr>
        <w:t xml:space="preserve"> </w:t>
      </w:r>
      <w:r>
        <w:rPr>
          <w:color w:val="202020"/>
          <w:sz w:val="21"/>
        </w:rPr>
        <w:t>(2000)</w:t>
      </w:r>
      <w:r>
        <w:rPr>
          <w:color w:val="202020"/>
          <w:spacing w:val="-3"/>
          <w:sz w:val="21"/>
        </w:rPr>
        <w:t xml:space="preserve"> </w:t>
      </w:r>
      <w:r>
        <w:rPr>
          <w:color w:val="202020"/>
          <w:sz w:val="21"/>
        </w:rPr>
        <w:t>(plurality</w:t>
      </w:r>
    </w:p>
    <w:p w14:paraId="5A6611BF" w14:textId="77777777" w:rsidR="00E90E5A" w:rsidRDefault="00E90E5A">
      <w:pPr>
        <w:spacing w:line="297" w:lineRule="auto"/>
        <w:jc w:val="both"/>
        <w:rPr>
          <w:sz w:val="21"/>
        </w:rPr>
        <w:sectPr w:rsidR="00E90E5A">
          <w:pgSz w:w="12240" w:h="15840"/>
          <w:pgMar w:top="880" w:right="1380" w:bottom="940" w:left="860" w:header="459" w:footer="746" w:gutter="0"/>
          <w:cols w:num="2" w:space="720" w:equalWidth="0">
            <w:col w:w="4754" w:space="40"/>
            <w:col w:w="5206"/>
          </w:cols>
        </w:sectPr>
      </w:pPr>
    </w:p>
    <w:p w14:paraId="18C3B36A" w14:textId="77777777" w:rsidR="00E90E5A" w:rsidRDefault="0099123C">
      <w:pPr>
        <w:pStyle w:val="BodyText"/>
        <w:spacing w:line="192" w:lineRule="exact"/>
        <w:jc w:val="left"/>
      </w:pPr>
      <w:r>
        <w:rPr>
          <w:color w:val="202020"/>
          <w:spacing w:val="-2"/>
        </w:rPr>
        <w:t>USRG].</w:t>
      </w:r>
      <w:hyperlink r:id="rId109">
        <w:r>
          <w:rPr>
            <w:color w:val="0059AA"/>
            <w:spacing w:val="-2"/>
            <w:vertAlign w:val="superscript"/>
          </w:rPr>
          <w:t>10</w:t>
        </w:r>
      </w:hyperlink>
    </w:p>
    <w:p w14:paraId="26C6B9FC" w14:textId="77777777" w:rsidR="00E90E5A" w:rsidRDefault="0099123C">
      <w:pPr>
        <w:pStyle w:val="BodyText"/>
        <w:spacing w:line="192" w:lineRule="exact"/>
        <w:ind w:left="77"/>
        <w:jc w:val="left"/>
      </w:pPr>
      <w:r>
        <w:br w:type="column"/>
      </w:r>
      <w:r>
        <w:rPr>
          <w:color w:val="202020"/>
        </w:rPr>
        <w:t>Relational</w:t>
      </w:r>
      <w:r>
        <w:rPr>
          <w:color w:val="202020"/>
          <w:spacing w:val="57"/>
        </w:rPr>
        <w:t xml:space="preserve"> </w:t>
      </w:r>
      <w:r>
        <w:rPr>
          <w:color w:val="202020"/>
        </w:rPr>
        <w:t>permanence</w:t>
      </w:r>
      <w:r>
        <w:rPr>
          <w:color w:val="202020"/>
          <w:spacing w:val="58"/>
        </w:rPr>
        <w:t xml:space="preserve"> </w:t>
      </w:r>
      <w:r>
        <w:rPr>
          <w:color w:val="202020"/>
        </w:rPr>
        <w:t>is</w:t>
      </w:r>
      <w:r>
        <w:rPr>
          <w:color w:val="202020"/>
          <w:spacing w:val="58"/>
        </w:rPr>
        <w:t xml:space="preserve"> </w:t>
      </w:r>
      <w:r>
        <w:rPr>
          <w:color w:val="202020"/>
          <w:spacing w:val="-2"/>
        </w:rPr>
        <w:t>particularly</w:t>
      </w:r>
    </w:p>
    <w:p w14:paraId="30D9AF2C" w14:textId="77777777" w:rsidR="00E90E5A" w:rsidRDefault="0099123C">
      <w:pPr>
        <w:pStyle w:val="BodyText"/>
        <w:jc w:val="left"/>
      </w:pPr>
      <w:r>
        <w:br w:type="column"/>
      </w:r>
      <w:r>
        <w:rPr>
          <w:color w:val="202020"/>
        </w:rPr>
        <w:t>opinion).</w:t>
      </w:r>
      <w:r>
        <w:rPr>
          <w:color w:val="202020"/>
          <w:spacing w:val="31"/>
        </w:rPr>
        <w:t xml:space="preserve"> </w:t>
      </w:r>
      <w:r>
        <w:rPr>
          <w:color w:val="202020"/>
        </w:rPr>
        <w:t>Decisions</w:t>
      </w:r>
      <w:r>
        <w:rPr>
          <w:color w:val="202020"/>
          <w:spacing w:val="32"/>
        </w:rPr>
        <w:t xml:space="preserve"> </w:t>
      </w:r>
      <w:r>
        <w:rPr>
          <w:color w:val="202020"/>
        </w:rPr>
        <w:t>in</w:t>
      </w:r>
      <w:r>
        <w:rPr>
          <w:color w:val="202020"/>
          <w:spacing w:val="31"/>
        </w:rPr>
        <w:t xml:space="preserve"> </w:t>
      </w:r>
      <w:r>
        <w:rPr>
          <w:color w:val="202020"/>
        </w:rPr>
        <w:t>chil</w:t>
      </w:r>
      <w:r>
        <w:rPr>
          <w:color w:val="202020"/>
        </w:rPr>
        <w:t>d</w:t>
      </w:r>
      <w:r>
        <w:rPr>
          <w:color w:val="202020"/>
          <w:spacing w:val="32"/>
        </w:rPr>
        <w:t xml:space="preserve"> </w:t>
      </w:r>
      <w:r>
        <w:rPr>
          <w:color w:val="202020"/>
        </w:rPr>
        <w:t>welfare</w:t>
      </w:r>
      <w:r>
        <w:rPr>
          <w:color w:val="202020"/>
          <w:spacing w:val="32"/>
        </w:rPr>
        <w:t xml:space="preserve"> </w:t>
      </w:r>
      <w:r>
        <w:rPr>
          <w:color w:val="202020"/>
          <w:spacing w:val="-2"/>
        </w:rPr>
        <w:t>proceedings</w:t>
      </w:r>
    </w:p>
    <w:p w14:paraId="2A21EE6C" w14:textId="77777777" w:rsidR="00E90E5A" w:rsidRDefault="00E90E5A">
      <w:pPr>
        <w:sectPr w:rsidR="00E90E5A">
          <w:type w:val="continuous"/>
          <w:pgSz w:w="12240" w:h="15840"/>
          <w:pgMar w:top="1440" w:right="1380" w:bottom="880" w:left="860" w:header="459" w:footer="746" w:gutter="0"/>
          <w:cols w:num="3" w:space="720" w:equalWidth="0">
            <w:col w:w="1284" w:space="40"/>
            <w:col w:w="3466" w:space="348"/>
            <w:col w:w="4862"/>
          </w:cols>
        </w:sectPr>
      </w:pPr>
    </w:p>
    <w:p w14:paraId="72C46AFD" w14:textId="77777777" w:rsidR="00E90E5A" w:rsidRDefault="0099123C">
      <w:pPr>
        <w:pStyle w:val="BodyText"/>
        <w:spacing w:before="38" w:line="297" w:lineRule="auto"/>
        <w:ind w:right="38"/>
      </w:pPr>
      <w:r>
        <w:rPr>
          <w:color w:val="202020"/>
        </w:rPr>
        <w:t>critical for Black, Indigenous, and other children</w:t>
      </w:r>
      <w:r>
        <w:rPr>
          <w:color w:val="202020"/>
          <w:spacing w:val="40"/>
        </w:rPr>
        <w:t xml:space="preserve"> </w:t>
      </w:r>
      <w:r>
        <w:rPr>
          <w:color w:val="202020"/>
        </w:rPr>
        <w:t xml:space="preserve">of Color, who are disproportionately affected by the trauma of child welfare and other legal systems. </w:t>
      </w:r>
      <w:r>
        <w:rPr>
          <w:i/>
          <w:color w:val="202020"/>
        </w:rPr>
        <w:t xml:space="preserve">See generally </w:t>
      </w:r>
      <w:r>
        <w:rPr>
          <w:color w:val="202020"/>
        </w:rPr>
        <w:t>J. CHRISTOPHER GRAHAM, WASH. STATE DE</w:t>
      </w:r>
      <w:r>
        <w:rPr>
          <w:color w:val="202020"/>
        </w:rPr>
        <w:t>P'T OF CHILDREN, YOUTH &amp; FAMILIES, 2019 WASHINGTON STATE CHILD WELFARE RACIAL</w:t>
      </w:r>
      <w:r>
        <w:rPr>
          <w:color w:val="202020"/>
          <w:spacing w:val="-7"/>
        </w:rPr>
        <w:t xml:space="preserve"> </w:t>
      </w:r>
      <w:r>
        <w:rPr>
          <w:color w:val="202020"/>
        </w:rPr>
        <w:t>DISPARITY</w:t>
      </w:r>
      <w:r>
        <w:rPr>
          <w:color w:val="202020"/>
          <w:spacing w:val="-7"/>
        </w:rPr>
        <w:t xml:space="preserve"> </w:t>
      </w:r>
      <w:r>
        <w:rPr>
          <w:color w:val="202020"/>
        </w:rPr>
        <w:t>INDICES</w:t>
      </w:r>
      <w:r>
        <w:rPr>
          <w:color w:val="202020"/>
          <w:spacing w:val="-7"/>
        </w:rPr>
        <w:t xml:space="preserve"> </w:t>
      </w:r>
      <w:r>
        <w:rPr>
          <w:color w:val="202020"/>
        </w:rPr>
        <w:t>REPORT</w:t>
      </w:r>
      <w:r>
        <w:rPr>
          <w:color w:val="202020"/>
          <w:spacing w:val="-6"/>
        </w:rPr>
        <w:t xml:space="preserve"> </w:t>
      </w:r>
      <w:r>
        <w:rPr>
          <w:color w:val="202020"/>
          <w:spacing w:val="-2"/>
        </w:rPr>
        <w:t>(2020)</w:t>
      </w:r>
    </w:p>
    <w:p w14:paraId="7449703B" w14:textId="77777777" w:rsidR="00E90E5A" w:rsidRDefault="0099123C">
      <w:pPr>
        <w:pStyle w:val="BodyText"/>
        <w:tabs>
          <w:tab w:val="left" w:pos="2393"/>
          <w:tab w:val="left" w:pos="4625"/>
        </w:tabs>
        <w:spacing w:line="297" w:lineRule="auto"/>
        <w:ind w:right="38"/>
      </w:pPr>
      <w:r>
        <w:rPr>
          <w:color w:val="202020"/>
        </w:rPr>
        <w:t xml:space="preserve">(hereinafter WASHINGTON CHILD WELFARE </w:t>
      </w:r>
      <w:r>
        <w:rPr>
          <w:color w:val="202020"/>
          <w:spacing w:val="-2"/>
        </w:rPr>
        <w:t>RACIAL</w:t>
      </w:r>
      <w:r>
        <w:rPr>
          <w:color w:val="202020"/>
        </w:rPr>
        <w:tab/>
      </w:r>
      <w:r>
        <w:rPr>
          <w:color w:val="202020"/>
          <w:spacing w:val="-2"/>
        </w:rPr>
        <w:t>DISPARITY</w:t>
      </w:r>
      <w:r>
        <w:rPr>
          <w:color w:val="202020"/>
        </w:rPr>
        <w:tab/>
      </w:r>
      <w:r>
        <w:rPr>
          <w:color w:val="202020"/>
          <w:spacing w:val="-5"/>
        </w:rPr>
        <w:t>),</w:t>
      </w:r>
    </w:p>
    <w:p w14:paraId="40637F3F" w14:textId="77777777" w:rsidR="00E90E5A" w:rsidRDefault="0099123C">
      <w:pPr>
        <w:pStyle w:val="BodyText"/>
        <w:spacing w:line="297" w:lineRule="auto"/>
        <w:jc w:val="left"/>
      </w:pPr>
      <w:r>
        <w:rPr>
          <w:color w:val="202020"/>
          <w:spacing w:val="-2"/>
        </w:rPr>
        <w:t>https://</w:t>
      </w:r>
      <w:hyperlink r:id="rId110">
        <w:r>
          <w:rPr>
            <w:color w:val="202020"/>
            <w:spacing w:val="-2"/>
          </w:rPr>
          <w:t>www.dcyf.wa.gov/sites/default/files/pdf/rep</w:t>
        </w:r>
      </w:hyperlink>
      <w:r>
        <w:rPr>
          <w:color w:val="202020"/>
          <w:spacing w:val="-2"/>
        </w:rPr>
        <w:t xml:space="preserve"> orts/CWRacialDisparityIndices2019.pdf.</w:t>
      </w:r>
    </w:p>
    <w:p w14:paraId="44155872" w14:textId="77777777" w:rsidR="00E90E5A" w:rsidRDefault="0099123C">
      <w:pPr>
        <w:pStyle w:val="ListParagraph"/>
        <w:numPr>
          <w:ilvl w:val="1"/>
          <w:numId w:val="4"/>
        </w:numPr>
        <w:tabs>
          <w:tab w:val="left" w:pos="1134"/>
        </w:tabs>
        <w:spacing w:before="136" w:line="343" w:lineRule="auto"/>
        <w:ind w:left="1133" w:right="714" w:hanging="252"/>
        <w:jc w:val="both"/>
        <w:rPr>
          <w:sz w:val="17"/>
        </w:rPr>
      </w:pPr>
      <w:r>
        <w:rPr>
          <w:i/>
          <w:color w:val="202020"/>
          <w:sz w:val="17"/>
        </w:rPr>
        <w:t xml:space="preserve">See also </w:t>
      </w:r>
      <w:r>
        <w:rPr>
          <w:color w:val="202020"/>
          <w:sz w:val="17"/>
        </w:rPr>
        <w:t xml:space="preserve">Jennifer Miller, </w:t>
      </w:r>
      <w:r>
        <w:rPr>
          <w:i/>
          <w:color w:val="202020"/>
          <w:sz w:val="17"/>
        </w:rPr>
        <w:t>Creating a Kin- First</w:t>
      </w:r>
      <w:r>
        <w:rPr>
          <w:i/>
          <w:color w:val="202020"/>
          <w:spacing w:val="-4"/>
          <w:sz w:val="17"/>
        </w:rPr>
        <w:t xml:space="preserve"> </w:t>
      </w:r>
      <w:r>
        <w:rPr>
          <w:i/>
          <w:color w:val="202020"/>
          <w:sz w:val="17"/>
        </w:rPr>
        <w:t>Culture</w:t>
      </w:r>
      <w:r>
        <w:rPr>
          <w:i/>
          <w:color w:val="202020"/>
          <w:spacing w:val="-4"/>
          <w:sz w:val="17"/>
        </w:rPr>
        <w:t xml:space="preserve"> </w:t>
      </w:r>
      <w:r>
        <w:rPr>
          <w:i/>
          <w:color w:val="202020"/>
          <w:sz w:val="17"/>
        </w:rPr>
        <w:t>in</w:t>
      </w:r>
      <w:r>
        <w:rPr>
          <w:i/>
          <w:color w:val="202020"/>
          <w:spacing w:val="-4"/>
          <w:sz w:val="17"/>
        </w:rPr>
        <w:t xml:space="preserve"> </w:t>
      </w:r>
      <w:r>
        <w:rPr>
          <w:i/>
          <w:color w:val="202020"/>
          <w:sz w:val="17"/>
        </w:rPr>
        <w:t>Child</w:t>
      </w:r>
      <w:r>
        <w:rPr>
          <w:i/>
          <w:color w:val="202020"/>
          <w:spacing w:val="-4"/>
          <w:sz w:val="17"/>
        </w:rPr>
        <w:t xml:space="preserve"> </w:t>
      </w:r>
      <w:r>
        <w:rPr>
          <w:i/>
          <w:color w:val="202020"/>
          <w:sz w:val="17"/>
        </w:rPr>
        <w:t>Welfare</w:t>
      </w:r>
      <w:r>
        <w:rPr>
          <w:i/>
          <w:color w:val="202020"/>
          <w:spacing w:val="-4"/>
          <w:sz w:val="17"/>
        </w:rPr>
        <w:t xml:space="preserve"> </w:t>
      </w:r>
      <w:r>
        <w:rPr>
          <w:color w:val="202020"/>
          <w:sz w:val="17"/>
        </w:rPr>
        <w:t>,</w:t>
      </w:r>
      <w:r>
        <w:rPr>
          <w:color w:val="202020"/>
          <w:spacing w:val="-4"/>
          <w:sz w:val="17"/>
        </w:rPr>
        <w:t xml:space="preserve"> </w:t>
      </w:r>
      <w:r>
        <w:rPr>
          <w:color w:val="202020"/>
          <w:sz w:val="17"/>
        </w:rPr>
        <w:t>36</w:t>
      </w:r>
      <w:r>
        <w:rPr>
          <w:color w:val="202020"/>
          <w:spacing w:val="-4"/>
          <w:sz w:val="17"/>
        </w:rPr>
        <w:t xml:space="preserve"> </w:t>
      </w:r>
      <w:r>
        <w:rPr>
          <w:color w:val="202020"/>
          <w:sz w:val="17"/>
        </w:rPr>
        <w:t>CHILD</w:t>
      </w:r>
    </w:p>
    <w:p w14:paraId="01EEEEFA" w14:textId="77777777" w:rsidR="00E90E5A" w:rsidRDefault="0099123C">
      <w:pPr>
        <w:ind w:left="1133"/>
        <w:jc w:val="both"/>
        <w:rPr>
          <w:sz w:val="17"/>
        </w:rPr>
      </w:pPr>
      <w:r>
        <w:rPr>
          <w:color w:val="202020"/>
          <w:sz w:val="17"/>
        </w:rPr>
        <w:t>L.</w:t>
      </w:r>
      <w:r>
        <w:rPr>
          <w:color w:val="202020"/>
          <w:spacing w:val="78"/>
          <w:w w:val="150"/>
          <w:sz w:val="17"/>
        </w:rPr>
        <w:t xml:space="preserve"> </w:t>
      </w:r>
      <w:r>
        <w:rPr>
          <w:color w:val="202020"/>
          <w:sz w:val="17"/>
        </w:rPr>
        <w:t>PRAC.</w:t>
      </w:r>
      <w:r>
        <w:rPr>
          <w:color w:val="202020"/>
          <w:spacing w:val="78"/>
          <w:w w:val="150"/>
          <w:sz w:val="17"/>
        </w:rPr>
        <w:t xml:space="preserve"> </w:t>
      </w:r>
      <w:r>
        <w:rPr>
          <w:color w:val="202020"/>
          <w:sz w:val="17"/>
        </w:rPr>
        <w:t>83,</w:t>
      </w:r>
      <w:r>
        <w:rPr>
          <w:color w:val="202020"/>
          <w:spacing w:val="78"/>
          <w:w w:val="150"/>
          <w:sz w:val="17"/>
        </w:rPr>
        <w:t xml:space="preserve"> </w:t>
      </w:r>
      <w:r>
        <w:rPr>
          <w:color w:val="202020"/>
          <w:sz w:val="17"/>
        </w:rPr>
        <w:t>83</w:t>
      </w:r>
      <w:r>
        <w:rPr>
          <w:color w:val="202020"/>
          <w:spacing w:val="78"/>
          <w:w w:val="150"/>
          <w:sz w:val="17"/>
        </w:rPr>
        <w:t xml:space="preserve"> </w:t>
      </w:r>
      <w:r>
        <w:rPr>
          <w:color w:val="202020"/>
          <w:sz w:val="17"/>
        </w:rPr>
        <w:t>(2017</w:t>
      </w:r>
      <w:r>
        <w:rPr>
          <w:color w:val="202020"/>
          <w:sz w:val="17"/>
        </w:rPr>
        <w:t>)</w:t>
      </w:r>
      <w:r>
        <w:rPr>
          <w:color w:val="202020"/>
          <w:spacing w:val="79"/>
          <w:w w:val="150"/>
          <w:sz w:val="17"/>
        </w:rPr>
        <w:t xml:space="preserve"> </w:t>
      </w:r>
      <w:r>
        <w:rPr>
          <w:color w:val="202020"/>
          <w:spacing w:val="-2"/>
          <w:sz w:val="17"/>
        </w:rPr>
        <w:t>("Research</w:t>
      </w:r>
    </w:p>
    <w:p w14:paraId="46528CF7" w14:textId="77777777" w:rsidR="00E90E5A" w:rsidRDefault="0099123C">
      <w:pPr>
        <w:spacing w:before="84" w:line="343" w:lineRule="auto"/>
        <w:ind w:left="1133" w:right="713"/>
        <w:jc w:val="both"/>
        <w:rPr>
          <w:sz w:val="17"/>
        </w:rPr>
      </w:pPr>
      <w:r>
        <w:rPr>
          <w:color w:val="202020"/>
          <w:sz w:val="17"/>
        </w:rPr>
        <w:t>confirms that children do best in kinship foster care and that family connections are critical to healthy child development and a sense</w:t>
      </w:r>
      <w:r>
        <w:rPr>
          <w:color w:val="202020"/>
          <w:spacing w:val="-6"/>
          <w:sz w:val="17"/>
        </w:rPr>
        <w:t xml:space="preserve"> </w:t>
      </w:r>
      <w:r>
        <w:rPr>
          <w:color w:val="202020"/>
          <w:sz w:val="17"/>
        </w:rPr>
        <w:t>of</w:t>
      </w:r>
      <w:r>
        <w:rPr>
          <w:color w:val="202020"/>
          <w:spacing w:val="-6"/>
          <w:sz w:val="17"/>
        </w:rPr>
        <w:t xml:space="preserve"> </w:t>
      </w:r>
      <w:r>
        <w:rPr>
          <w:color w:val="202020"/>
          <w:sz w:val="17"/>
        </w:rPr>
        <w:t>belonging.</w:t>
      </w:r>
      <w:r>
        <w:rPr>
          <w:color w:val="202020"/>
          <w:spacing w:val="-6"/>
          <w:sz w:val="17"/>
        </w:rPr>
        <w:t xml:space="preserve"> </w:t>
      </w:r>
      <w:r>
        <w:rPr>
          <w:color w:val="202020"/>
          <w:sz w:val="17"/>
        </w:rPr>
        <w:t>Kinship</w:t>
      </w:r>
      <w:r>
        <w:rPr>
          <w:color w:val="202020"/>
          <w:spacing w:val="-6"/>
          <w:sz w:val="17"/>
        </w:rPr>
        <w:t xml:space="preserve"> </w:t>
      </w:r>
      <w:r>
        <w:rPr>
          <w:color w:val="202020"/>
          <w:sz w:val="17"/>
        </w:rPr>
        <w:t>care</w:t>
      </w:r>
      <w:r>
        <w:rPr>
          <w:color w:val="202020"/>
          <w:spacing w:val="-6"/>
          <w:sz w:val="17"/>
        </w:rPr>
        <w:t xml:space="preserve"> </w:t>
      </w:r>
      <w:r>
        <w:rPr>
          <w:color w:val="202020"/>
          <w:sz w:val="17"/>
        </w:rPr>
        <w:t>also</w:t>
      </w:r>
      <w:r>
        <w:rPr>
          <w:color w:val="202020"/>
          <w:spacing w:val="-6"/>
          <w:sz w:val="17"/>
        </w:rPr>
        <w:t xml:space="preserve"> </w:t>
      </w:r>
      <w:r>
        <w:rPr>
          <w:color w:val="202020"/>
          <w:sz w:val="17"/>
        </w:rPr>
        <w:t>helps preserve children's cultural identity and relationship</w:t>
      </w:r>
      <w:r>
        <w:rPr>
          <w:color w:val="202020"/>
          <w:spacing w:val="-5"/>
          <w:sz w:val="17"/>
        </w:rPr>
        <w:t xml:space="preserve"> </w:t>
      </w:r>
      <w:r>
        <w:rPr>
          <w:color w:val="202020"/>
          <w:sz w:val="17"/>
        </w:rPr>
        <w:t>to</w:t>
      </w:r>
      <w:r>
        <w:rPr>
          <w:color w:val="202020"/>
          <w:spacing w:val="-5"/>
          <w:sz w:val="17"/>
        </w:rPr>
        <w:t xml:space="preserve"> </w:t>
      </w:r>
      <w:r>
        <w:rPr>
          <w:color w:val="202020"/>
          <w:sz w:val="17"/>
        </w:rPr>
        <w:t>their</w:t>
      </w:r>
      <w:r>
        <w:rPr>
          <w:color w:val="202020"/>
          <w:spacing w:val="-5"/>
          <w:sz w:val="17"/>
        </w:rPr>
        <w:t xml:space="preserve"> </w:t>
      </w:r>
      <w:r>
        <w:rPr>
          <w:color w:val="202020"/>
          <w:sz w:val="17"/>
        </w:rPr>
        <w:t>community."</w:t>
      </w:r>
      <w:r>
        <w:rPr>
          <w:color w:val="202020"/>
          <w:spacing w:val="-5"/>
          <w:sz w:val="17"/>
        </w:rPr>
        <w:t xml:space="preserve"> </w:t>
      </w:r>
      <w:r>
        <w:rPr>
          <w:color w:val="202020"/>
          <w:sz w:val="17"/>
        </w:rPr>
        <w:t>(footnote omitted)); Br. of Pet'r at 29-30 (citing numerous studies); Br. of WDA et al. Amici</w:t>
      </w:r>
      <w:r>
        <w:rPr>
          <w:color w:val="202020"/>
          <w:spacing w:val="29"/>
          <w:sz w:val="17"/>
        </w:rPr>
        <w:t xml:space="preserve"> </w:t>
      </w:r>
      <w:r>
        <w:rPr>
          <w:color w:val="202020"/>
          <w:sz w:val="17"/>
        </w:rPr>
        <w:t>at</w:t>
      </w:r>
      <w:r>
        <w:rPr>
          <w:color w:val="202020"/>
          <w:spacing w:val="29"/>
          <w:sz w:val="17"/>
        </w:rPr>
        <w:t xml:space="preserve"> </w:t>
      </w:r>
      <w:r>
        <w:rPr>
          <w:color w:val="202020"/>
          <w:sz w:val="17"/>
        </w:rPr>
        <w:t>8-10</w:t>
      </w:r>
      <w:r>
        <w:rPr>
          <w:color w:val="202020"/>
          <w:spacing w:val="28"/>
          <w:sz w:val="17"/>
        </w:rPr>
        <w:t xml:space="preserve"> </w:t>
      </w:r>
      <w:r>
        <w:rPr>
          <w:color w:val="202020"/>
          <w:sz w:val="17"/>
        </w:rPr>
        <w:t>(citing</w:t>
      </w:r>
      <w:r>
        <w:rPr>
          <w:color w:val="202020"/>
          <w:spacing w:val="28"/>
          <w:sz w:val="17"/>
        </w:rPr>
        <w:t xml:space="preserve"> </w:t>
      </w:r>
      <w:r>
        <w:rPr>
          <w:color w:val="202020"/>
          <w:sz w:val="17"/>
        </w:rPr>
        <w:t>numerous</w:t>
      </w:r>
      <w:r>
        <w:rPr>
          <w:color w:val="202020"/>
          <w:spacing w:val="28"/>
          <w:sz w:val="17"/>
        </w:rPr>
        <w:t xml:space="preserve"> </w:t>
      </w:r>
      <w:r>
        <w:rPr>
          <w:color w:val="202020"/>
          <w:sz w:val="17"/>
        </w:rPr>
        <w:t>studies);</w:t>
      </w:r>
    </w:p>
    <w:p w14:paraId="67F6B6A6" w14:textId="77777777" w:rsidR="00E90E5A" w:rsidRDefault="0099123C">
      <w:pPr>
        <w:pStyle w:val="BodyText"/>
        <w:spacing w:before="58" w:line="297" w:lineRule="auto"/>
        <w:ind w:right="108"/>
      </w:pPr>
      <w:r>
        <w:br w:type="column"/>
      </w:r>
      <w:r>
        <w:rPr>
          <w:color w:val="202020"/>
        </w:rPr>
        <w:t xml:space="preserve">"are often vulnerable to judgments based on </w:t>
      </w:r>
      <w:r>
        <w:rPr>
          <w:color w:val="202020"/>
        </w:rPr>
        <w:t>cultural</w:t>
      </w:r>
      <w:r>
        <w:rPr>
          <w:color w:val="202020"/>
          <w:spacing w:val="-2"/>
        </w:rPr>
        <w:t xml:space="preserve"> </w:t>
      </w:r>
      <w:r>
        <w:rPr>
          <w:color w:val="202020"/>
        </w:rPr>
        <w:t>or</w:t>
      </w:r>
      <w:r>
        <w:rPr>
          <w:color w:val="202020"/>
          <w:spacing w:val="-2"/>
        </w:rPr>
        <w:t xml:space="preserve"> </w:t>
      </w:r>
      <w:r>
        <w:rPr>
          <w:color w:val="202020"/>
        </w:rPr>
        <w:t>class</w:t>
      </w:r>
      <w:r>
        <w:rPr>
          <w:color w:val="202020"/>
          <w:spacing w:val="-2"/>
        </w:rPr>
        <w:t xml:space="preserve"> </w:t>
      </w:r>
      <w:r>
        <w:rPr>
          <w:color w:val="202020"/>
        </w:rPr>
        <w:t>bias,"</w:t>
      </w:r>
      <w:r>
        <w:rPr>
          <w:color w:val="202020"/>
          <w:spacing w:val="-2"/>
        </w:rPr>
        <w:t xml:space="preserve"> </w:t>
      </w:r>
      <w:r>
        <w:rPr>
          <w:color w:val="202020"/>
        </w:rPr>
        <w:t>given</w:t>
      </w:r>
      <w:r>
        <w:rPr>
          <w:color w:val="202020"/>
          <w:spacing w:val="-2"/>
        </w:rPr>
        <w:t xml:space="preserve"> </w:t>
      </w:r>
      <w:r>
        <w:rPr>
          <w:color w:val="202020"/>
        </w:rPr>
        <w:t>that</w:t>
      </w:r>
      <w:r>
        <w:rPr>
          <w:color w:val="202020"/>
          <w:spacing w:val="-2"/>
        </w:rPr>
        <w:t xml:space="preserve"> </w:t>
      </w:r>
      <w:r>
        <w:rPr>
          <w:color w:val="202020"/>
        </w:rPr>
        <w:t>poor</w:t>
      </w:r>
      <w:r>
        <w:rPr>
          <w:color w:val="202020"/>
          <w:spacing w:val="-2"/>
        </w:rPr>
        <w:t xml:space="preserve"> </w:t>
      </w:r>
      <w:r>
        <w:rPr>
          <w:color w:val="202020"/>
        </w:rPr>
        <w:t>families</w:t>
      </w:r>
      <w:r>
        <w:rPr>
          <w:color w:val="202020"/>
          <w:spacing w:val="-2"/>
        </w:rPr>
        <w:t xml:space="preserve"> </w:t>
      </w:r>
      <w:r>
        <w:rPr>
          <w:color w:val="202020"/>
        </w:rPr>
        <w:t>and families of Color are disproportionately impacted by</w:t>
      </w:r>
      <w:r>
        <w:rPr>
          <w:color w:val="202020"/>
          <w:spacing w:val="-6"/>
        </w:rPr>
        <w:t xml:space="preserve"> </w:t>
      </w:r>
      <w:r>
        <w:rPr>
          <w:color w:val="202020"/>
        </w:rPr>
        <w:t>child</w:t>
      </w:r>
      <w:r>
        <w:rPr>
          <w:color w:val="202020"/>
          <w:spacing w:val="-6"/>
        </w:rPr>
        <w:t xml:space="preserve"> </w:t>
      </w:r>
      <w:r>
        <w:rPr>
          <w:color w:val="202020"/>
        </w:rPr>
        <w:t>welfare</w:t>
      </w:r>
      <w:r>
        <w:rPr>
          <w:color w:val="202020"/>
          <w:spacing w:val="-6"/>
        </w:rPr>
        <w:t xml:space="preserve"> </w:t>
      </w:r>
      <w:r>
        <w:rPr>
          <w:color w:val="202020"/>
        </w:rPr>
        <w:t>proceedings.</w:t>
      </w:r>
      <w:r>
        <w:rPr>
          <w:color w:val="202020"/>
          <w:spacing w:val="-6"/>
        </w:rPr>
        <w:t xml:space="preserve"> </w:t>
      </w:r>
      <w:r>
        <w:rPr>
          <w:i/>
          <w:color w:val="202020"/>
        </w:rPr>
        <w:t>Santosky</w:t>
      </w:r>
      <w:r>
        <w:rPr>
          <w:i/>
          <w:color w:val="202020"/>
          <w:spacing w:val="-6"/>
        </w:rPr>
        <w:t xml:space="preserve"> </w:t>
      </w:r>
      <w:r>
        <w:rPr>
          <w:i/>
          <w:color w:val="202020"/>
        </w:rPr>
        <w:t>v.</w:t>
      </w:r>
      <w:r>
        <w:rPr>
          <w:i/>
          <w:color w:val="202020"/>
          <w:spacing w:val="-6"/>
        </w:rPr>
        <w:t xml:space="preserve"> </w:t>
      </w:r>
      <w:r>
        <w:rPr>
          <w:i/>
          <w:color w:val="202020"/>
        </w:rPr>
        <w:t>Kramer</w:t>
      </w:r>
      <w:r>
        <w:rPr>
          <w:i/>
          <w:color w:val="202020"/>
          <w:spacing w:val="-6"/>
        </w:rPr>
        <w:t xml:space="preserve"> </w:t>
      </w:r>
      <w:r>
        <w:rPr>
          <w:color w:val="202020"/>
        </w:rPr>
        <w:t xml:space="preserve">, </w:t>
      </w:r>
      <w:hyperlink r:id="rId111">
        <w:r>
          <w:rPr>
            <w:color w:val="0059AA"/>
          </w:rPr>
          <w:t>455</w:t>
        </w:r>
        <w:r>
          <w:rPr>
            <w:color w:val="0059AA"/>
            <w:spacing w:val="11"/>
          </w:rPr>
          <w:t xml:space="preserve"> </w:t>
        </w:r>
        <w:r>
          <w:rPr>
            <w:color w:val="0059AA"/>
          </w:rPr>
          <w:t>U.S.</w:t>
        </w:r>
        <w:r>
          <w:rPr>
            <w:color w:val="0059AA"/>
            <w:spacing w:val="14"/>
          </w:rPr>
          <w:t xml:space="preserve"> </w:t>
        </w:r>
        <w:r>
          <w:rPr>
            <w:color w:val="0059AA"/>
          </w:rPr>
          <w:t>745,</w:t>
        </w:r>
        <w:r>
          <w:rPr>
            <w:color w:val="0059AA"/>
            <w:spacing w:val="14"/>
          </w:rPr>
          <w:t xml:space="preserve"> </w:t>
        </w:r>
        <w:r>
          <w:rPr>
            <w:color w:val="0059AA"/>
          </w:rPr>
          <w:t>763</w:t>
        </w:r>
        <w:r>
          <w:rPr>
            <w:color w:val="202020"/>
          </w:rPr>
          <w:t>,</w:t>
        </w:r>
        <w:r>
          <w:rPr>
            <w:color w:val="202020"/>
            <w:spacing w:val="8"/>
          </w:rPr>
          <w:t xml:space="preserve"> </w:t>
        </w:r>
        <w:r>
          <w:rPr>
            <w:color w:val="0059AA"/>
          </w:rPr>
          <w:t>102</w:t>
        </w:r>
        <w:r>
          <w:rPr>
            <w:color w:val="0059AA"/>
            <w:spacing w:val="14"/>
          </w:rPr>
          <w:t xml:space="preserve"> </w:t>
        </w:r>
        <w:r>
          <w:rPr>
            <w:color w:val="0059AA"/>
          </w:rPr>
          <w:t>S.</w:t>
        </w:r>
        <w:r>
          <w:rPr>
            <w:color w:val="0059AA"/>
            <w:spacing w:val="14"/>
          </w:rPr>
          <w:t xml:space="preserve"> </w:t>
        </w:r>
        <w:r>
          <w:rPr>
            <w:color w:val="0059AA"/>
          </w:rPr>
          <w:t>Ct.</w:t>
        </w:r>
        <w:r>
          <w:rPr>
            <w:color w:val="0059AA"/>
            <w:spacing w:val="13"/>
          </w:rPr>
          <w:t xml:space="preserve"> </w:t>
        </w:r>
        <w:r>
          <w:rPr>
            <w:color w:val="0059AA"/>
          </w:rPr>
          <w:t>1388</w:t>
        </w:r>
        <w:r>
          <w:rPr>
            <w:color w:val="202020"/>
          </w:rPr>
          <w:t>,</w:t>
        </w:r>
        <w:r>
          <w:rPr>
            <w:color w:val="202020"/>
            <w:spacing w:val="8"/>
          </w:rPr>
          <w:t xml:space="preserve"> </w:t>
        </w:r>
        <w:r>
          <w:rPr>
            <w:color w:val="0059AA"/>
          </w:rPr>
          <w:t>71</w:t>
        </w:r>
        <w:r>
          <w:rPr>
            <w:color w:val="0059AA"/>
            <w:spacing w:val="18"/>
          </w:rPr>
          <w:t xml:space="preserve"> </w:t>
        </w:r>
        <w:r>
          <w:rPr>
            <w:color w:val="0059AA"/>
          </w:rPr>
          <w:t>L.</w:t>
        </w:r>
        <w:r>
          <w:rPr>
            <w:color w:val="0059AA"/>
            <w:spacing w:val="18"/>
          </w:rPr>
          <w:t xml:space="preserve"> </w:t>
        </w:r>
        <w:r>
          <w:rPr>
            <w:color w:val="0059AA"/>
          </w:rPr>
          <w:t>Ed.</w:t>
        </w:r>
        <w:r>
          <w:rPr>
            <w:color w:val="0059AA"/>
            <w:spacing w:val="18"/>
          </w:rPr>
          <w:t xml:space="preserve"> </w:t>
        </w:r>
        <w:r>
          <w:rPr>
            <w:color w:val="0059AA"/>
            <w:spacing w:val="-5"/>
          </w:rPr>
          <w:t>2d</w:t>
        </w:r>
      </w:hyperlink>
    </w:p>
    <w:p w14:paraId="7EC9E3C1" w14:textId="77777777" w:rsidR="00E90E5A" w:rsidRDefault="0099123C">
      <w:pPr>
        <w:pStyle w:val="BodyText"/>
        <w:spacing w:line="297" w:lineRule="auto"/>
        <w:ind w:right="107"/>
      </w:pPr>
      <w:hyperlink r:id="rId112">
        <w:r>
          <w:rPr>
            <w:color w:val="0059AA"/>
          </w:rPr>
          <w:t>599</w:t>
        </w:r>
        <w:r>
          <w:rPr>
            <w:color w:val="0059AA"/>
            <w:spacing w:val="-4"/>
          </w:rPr>
          <w:t xml:space="preserve"> </w:t>
        </w:r>
        <w:r>
          <w:rPr>
            <w:color w:val="202020"/>
          </w:rPr>
          <w:t>(1982)</w:t>
        </w:r>
        <w:r>
          <w:rPr>
            <w:color w:val="202020"/>
            <w:spacing w:val="-4"/>
          </w:rPr>
          <w:t xml:space="preserve"> </w:t>
        </w:r>
        <w:r>
          <w:rPr>
            <w:color w:val="202020"/>
          </w:rPr>
          <w:t>(plurality</w:t>
        </w:r>
        <w:r>
          <w:rPr>
            <w:color w:val="202020"/>
            <w:spacing w:val="-4"/>
          </w:rPr>
          <w:t xml:space="preserve"> </w:t>
        </w:r>
        <w:r>
          <w:rPr>
            <w:color w:val="202020"/>
          </w:rPr>
          <w:t>opinion);</w:t>
        </w:r>
        <w:r>
          <w:rPr>
            <w:color w:val="202020"/>
            <w:spacing w:val="-4"/>
          </w:rPr>
          <w:t xml:space="preserve"> </w:t>
        </w:r>
        <w:r>
          <w:rPr>
            <w:i/>
            <w:color w:val="202020"/>
          </w:rPr>
          <w:t>see</w:t>
        </w:r>
        <w:r>
          <w:rPr>
            <w:i/>
            <w:color w:val="202020"/>
            <w:spacing w:val="-4"/>
          </w:rPr>
          <w:t xml:space="preserve"> </w:t>
        </w:r>
        <w:r>
          <w:rPr>
            <w:i/>
            <w:color w:val="202020"/>
          </w:rPr>
          <w:t>also</w:t>
        </w:r>
        <w:r>
          <w:rPr>
            <w:i/>
            <w:color w:val="202020"/>
            <w:spacing w:val="-1"/>
          </w:rPr>
          <w:t xml:space="preserve"> </w:t>
        </w:r>
        <w:r>
          <w:rPr>
            <w:color w:val="202020"/>
          </w:rPr>
          <w:t>Br.</w:t>
        </w:r>
        <w:r>
          <w:rPr>
            <w:color w:val="202020"/>
            <w:spacing w:val="-1"/>
          </w:rPr>
          <w:t xml:space="preserve"> </w:t>
        </w:r>
        <w:r>
          <w:rPr>
            <w:color w:val="202020"/>
          </w:rPr>
          <w:t>of</w:t>
        </w:r>
        <w:r>
          <w:rPr>
            <w:color w:val="202020"/>
            <w:spacing w:val="-1"/>
          </w:rPr>
          <w:t xml:space="preserve"> </w:t>
        </w:r>
        <w:r>
          <w:rPr>
            <w:color w:val="202020"/>
          </w:rPr>
          <w:t>Pet'r</w:t>
        </w:r>
      </w:hyperlink>
      <w:r>
        <w:rPr>
          <w:color w:val="202020"/>
        </w:rPr>
        <w:t xml:space="preserve"> at 31 (citing studies); Br. of WDA et al. Amici at 3-4</w:t>
      </w:r>
      <w:r>
        <w:rPr>
          <w:color w:val="202020"/>
          <w:spacing w:val="-4"/>
        </w:rPr>
        <w:t xml:space="preserve"> </w:t>
      </w:r>
      <w:r>
        <w:rPr>
          <w:color w:val="202020"/>
        </w:rPr>
        <w:t>("The</w:t>
      </w:r>
      <w:r>
        <w:rPr>
          <w:color w:val="202020"/>
          <w:spacing w:val="-4"/>
        </w:rPr>
        <w:t xml:space="preserve"> </w:t>
      </w:r>
      <w:r>
        <w:rPr>
          <w:color w:val="202020"/>
        </w:rPr>
        <w:t>disparate</w:t>
      </w:r>
      <w:r>
        <w:rPr>
          <w:color w:val="202020"/>
          <w:spacing w:val="-4"/>
        </w:rPr>
        <w:t xml:space="preserve"> </w:t>
      </w:r>
      <w:r>
        <w:rPr>
          <w:color w:val="202020"/>
        </w:rPr>
        <w:t>separation</w:t>
      </w:r>
      <w:r>
        <w:rPr>
          <w:color w:val="202020"/>
          <w:spacing w:val="-4"/>
        </w:rPr>
        <w:t xml:space="preserve"> </w:t>
      </w:r>
      <w:r>
        <w:rPr>
          <w:color w:val="202020"/>
        </w:rPr>
        <w:t>of</w:t>
      </w:r>
      <w:r>
        <w:rPr>
          <w:color w:val="202020"/>
          <w:spacing w:val="-4"/>
        </w:rPr>
        <w:t xml:space="preserve"> </w:t>
      </w:r>
      <w:r>
        <w:rPr>
          <w:color w:val="202020"/>
        </w:rPr>
        <w:t>Black</w:t>
      </w:r>
      <w:r>
        <w:rPr>
          <w:color w:val="202020"/>
          <w:spacing w:val="-4"/>
        </w:rPr>
        <w:t xml:space="preserve"> </w:t>
      </w:r>
      <w:r>
        <w:rPr>
          <w:color w:val="202020"/>
        </w:rPr>
        <w:t>and</w:t>
      </w:r>
      <w:r>
        <w:rPr>
          <w:color w:val="202020"/>
          <w:spacing w:val="-4"/>
        </w:rPr>
        <w:t xml:space="preserve"> </w:t>
      </w:r>
      <w:r>
        <w:rPr>
          <w:color w:val="202020"/>
        </w:rPr>
        <w:t xml:space="preserve">Native American families [is] the result of a deeply engrained history of taking children of [C]olor from their parents in the name of furthering the child's ‘best interests.’ " (citing Leah A. Hill, </w:t>
      </w:r>
      <w:r>
        <w:rPr>
          <w:i/>
          <w:color w:val="202020"/>
        </w:rPr>
        <w:t xml:space="preserve">Loving Lessons: White Supremacy, </w:t>
      </w:r>
      <w:r>
        <w:rPr>
          <w:color w:val="202020"/>
        </w:rPr>
        <w:t>Loving v. Virginia</w:t>
      </w:r>
      <w:r>
        <w:rPr>
          <w:i/>
          <w:color w:val="202020"/>
        </w:rPr>
        <w:t>, and</w:t>
      </w:r>
      <w:r>
        <w:rPr>
          <w:i/>
          <w:color w:val="202020"/>
        </w:rPr>
        <w:t xml:space="preserve"> Disproportionality in the Child Welfare System </w:t>
      </w:r>
      <w:r>
        <w:rPr>
          <w:color w:val="202020"/>
        </w:rPr>
        <w:t>, 86 FORDHAM L. REV. 2727, 2733 (2018) )). For example, in King County, the Black population is approximately 14 percent of the overall population but made up 36 percent of the dependency caseload in 2020. DE</w:t>
      </w:r>
      <w:r>
        <w:rPr>
          <w:color w:val="202020"/>
        </w:rPr>
        <w:t>PENDENT CHILDREN IN WASHINGTON STATE 2020 ANNUAL REPORT . apps. B, C-71.</w:t>
      </w:r>
    </w:p>
    <w:p w14:paraId="22336112" w14:textId="77777777" w:rsidR="00E90E5A" w:rsidRDefault="00E90E5A">
      <w:pPr>
        <w:spacing w:line="297" w:lineRule="auto"/>
        <w:sectPr w:rsidR="00E90E5A">
          <w:type w:val="continuous"/>
          <w:pgSz w:w="12240" w:h="15840"/>
          <w:pgMar w:top="1440" w:right="1380" w:bottom="880" w:left="860" w:header="459" w:footer="746" w:gutter="0"/>
          <w:cols w:num="2" w:space="720" w:equalWidth="0">
            <w:col w:w="4793" w:space="344"/>
            <w:col w:w="4863"/>
          </w:cols>
        </w:sectPr>
      </w:pPr>
    </w:p>
    <w:p w14:paraId="281FB00E" w14:textId="77777777" w:rsidR="00E90E5A" w:rsidRDefault="0099123C">
      <w:pPr>
        <w:pStyle w:val="BodyText"/>
        <w:spacing w:before="103" w:line="297" w:lineRule="auto"/>
        <w:ind w:right="1"/>
      </w:pPr>
      <w:r>
        <w:rPr>
          <w:color w:val="202020"/>
        </w:rPr>
        <w:lastRenderedPageBreak/>
        <w:t>¶46 K.W. points to GR 37 for examples of criteria that have historically been used as proxies for race or ethnicity, such as prior contact with law enforcemen</w:t>
      </w:r>
      <w:r>
        <w:rPr>
          <w:color w:val="202020"/>
        </w:rPr>
        <w:t>t</w:t>
      </w:r>
      <w:r>
        <w:rPr>
          <w:color w:val="202020"/>
          <w:spacing w:val="-2"/>
        </w:rPr>
        <w:t xml:space="preserve"> </w:t>
      </w:r>
      <w:r>
        <w:rPr>
          <w:color w:val="202020"/>
        </w:rPr>
        <w:t>or</w:t>
      </w:r>
      <w:r>
        <w:rPr>
          <w:color w:val="202020"/>
          <w:spacing w:val="-3"/>
        </w:rPr>
        <w:t xml:space="preserve"> </w:t>
      </w:r>
      <w:r>
        <w:rPr>
          <w:color w:val="202020"/>
        </w:rPr>
        <w:t>not</w:t>
      </w:r>
      <w:r>
        <w:rPr>
          <w:color w:val="202020"/>
          <w:spacing w:val="-2"/>
        </w:rPr>
        <w:t xml:space="preserve"> </w:t>
      </w:r>
      <w:r>
        <w:rPr>
          <w:color w:val="202020"/>
        </w:rPr>
        <w:t>being</w:t>
      </w:r>
      <w:r>
        <w:rPr>
          <w:color w:val="202020"/>
          <w:spacing w:val="-3"/>
        </w:rPr>
        <w:t xml:space="preserve"> </w:t>
      </w:r>
      <w:r>
        <w:rPr>
          <w:color w:val="202020"/>
        </w:rPr>
        <w:t>a</w:t>
      </w:r>
      <w:r>
        <w:rPr>
          <w:color w:val="202020"/>
          <w:spacing w:val="-3"/>
        </w:rPr>
        <w:t xml:space="preserve"> </w:t>
      </w:r>
      <w:r>
        <w:rPr>
          <w:color w:val="202020"/>
        </w:rPr>
        <w:t>native</w:t>
      </w:r>
      <w:r>
        <w:rPr>
          <w:color w:val="202020"/>
          <w:spacing w:val="-3"/>
        </w:rPr>
        <w:t xml:space="preserve"> </w:t>
      </w:r>
      <w:r>
        <w:rPr>
          <w:color w:val="202020"/>
        </w:rPr>
        <w:t>English</w:t>
      </w:r>
      <w:r>
        <w:rPr>
          <w:color w:val="202020"/>
          <w:spacing w:val="-3"/>
        </w:rPr>
        <w:t xml:space="preserve"> </w:t>
      </w:r>
      <w:r>
        <w:rPr>
          <w:color w:val="202020"/>
        </w:rPr>
        <w:t>speaker. GR 37(h)(i), (vii). Although GR 37 is not directly applicable to placement decisions in child welfare cases, Washington courts have previously condemned overreliance on similar factors in placement decisions that ca</w:t>
      </w:r>
      <w:r>
        <w:rPr>
          <w:color w:val="202020"/>
        </w:rPr>
        <w:t xml:space="preserve">n serve as proxies for race and class, like criminal history and </w:t>
      </w:r>
      <w:hyperlink r:id="rId113" w:anchor="p12">
        <w:r>
          <w:rPr>
            <w:color w:val="202020"/>
          </w:rPr>
          <w:t xml:space="preserve">immigration status. </w:t>
        </w:r>
        <w:r>
          <w:rPr>
            <w:i/>
            <w:color w:val="202020"/>
          </w:rPr>
          <w:t xml:space="preserve">E.g. </w:t>
        </w:r>
        <w:r>
          <w:rPr>
            <w:color w:val="202020"/>
          </w:rPr>
          <w:t xml:space="preserve">, </w:t>
        </w:r>
        <w:r>
          <w:rPr>
            <w:i/>
            <w:color w:val="202020"/>
          </w:rPr>
          <w:t xml:space="preserve">J.B.S. </w:t>
        </w:r>
        <w:r>
          <w:rPr>
            <w:color w:val="202020"/>
          </w:rPr>
          <w:t xml:space="preserve">, </w:t>
        </w:r>
        <w:r>
          <w:rPr>
            <w:color w:val="0059AA"/>
          </w:rPr>
          <w:t>123 Wash.2d at 12</w:t>
        </w:r>
        <w:r>
          <w:rPr>
            <w:color w:val="202020"/>
          </w:rPr>
          <w:t>,</w:t>
        </w:r>
      </w:hyperlink>
      <w:r>
        <w:rPr>
          <w:color w:val="202020"/>
          <w:spacing w:val="-8"/>
        </w:rPr>
        <w:t xml:space="preserve"> </w:t>
      </w:r>
      <w:hyperlink r:id="rId114">
        <w:r>
          <w:rPr>
            <w:color w:val="0059AA"/>
          </w:rPr>
          <w:t>863 P.2d</w:t>
        </w:r>
        <w:r>
          <w:rPr>
            <w:color w:val="0059AA"/>
            <w:spacing w:val="-1"/>
          </w:rPr>
          <w:t xml:space="preserve"> </w:t>
        </w:r>
        <w:r>
          <w:rPr>
            <w:color w:val="0059AA"/>
          </w:rPr>
          <w:t>1344</w:t>
        </w:r>
      </w:hyperlink>
      <w:r>
        <w:rPr>
          <w:color w:val="0059AA"/>
        </w:rPr>
        <w:t xml:space="preserve"> </w:t>
      </w:r>
      <w:hyperlink r:id="rId115" w:anchor="p12">
        <w:r>
          <w:rPr>
            <w:color w:val="202020"/>
          </w:rPr>
          <w:t>;</w:t>
        </w:r>
        <w:r>
          <w:rPr>
            <w:color w:val="202020"/>
            <w:spacing w:val="-1"/>
          </w:rPr>
          <w:t xml:space="preserve"> </w:t>
        </w:r>
        <w:r>
          <w:rPr>
            <w:i/>
            <w:color w:val="202020"/>
          </w:rPr>
          <w:t>M.R.</w:t>
        </w:r>
        <w:r>
          <w:rPr>
            <w:i/>
            <w:color w:val="202020"/>
            <w:spacing w:val="-1"/>
          </w:rPr>
          <w:t xml:space="preserve"> </w:t>
        </w:r>
        <w:r>
          <w:rPr>
            <w:color w:val="202020"/>
          </w:rPr>
          <w:t>,</w:t>
        </w:r>
      </w:hyperlink>
      <w:r>
        <w:rPr>
          <w:color w:val="202020"/>
        </w:rPr>
        <w:t xml:space="preserve"> </w:t>
      </w:r>
      <w:hyperlink r:id="rId116" w:anchor="p505">
        <w:r>
          <w:rPr>
            <w:color w:val="0059AA"/>
          </w:rPr>
          <w:t>166</w:t>
        </w:r>
        <w:r>
          <w:rPr>
            <w:color w:val="0059AA"/>
            <w:spacing w:val="1"/>
          </w:rPr>
          <w:t xml:space="preserve"> </w:t>
        </w:r>
        <w:r>
          <w:rPr>
            <w:color w:val="0059AA"/>
          </w:rPr>
          <w:t>Wash.</w:t>
        </w:r>
        <w:r>
          <w:rPr>
            <w:color w:val="0059AA"/>
            <w:spacing w:val="1"/>
          </w:rPr>
          <w:t xml:space="preserve"> </w:t>
        </w:r>
        <w:r>
          <w:rPr>
            <w:color w:val="0059AA"/>
          </w:rPr>
          <w:t>App.</w:t>
        </w:r>
        <w:r>
          <w:rPr>
            <w:color w:val="0059AA"/>
            <w:spacing w:val="1"/>
          </w:rPr>
          <w:t xml:space="preserve"> </w:t>
        </w:r>
        <w:r>
          <w:rPr>
            <w:color w:val="0059AA"/>
          </w:rPr>
          <w:t>at</w:t>
        </w:r>
        <w:r>
          <w:rPr>
            <w:color w:val="0059AA"/>
            <w:spacing w:val="2"/>
          </w:rPr>
          <w:t xml:space="preserve"> </w:t>
        </w:r>
        <w:r>
          <w:rPr>
            <w:color w:val="0059AA"/>
            <w:spacing w:val="-4"/>
          </w:rPr>
          <w:t>505</w:t>
        </w:r>
      </w:hyperlink>
      <w:hyperlink r:id="rId117" w:anchor="p12">
        <w:r>
          <w:rPr>
            <w:color w:val="202020"/>
            <w:spacing w:val="-4"/>
          </w:rPr>
          <w:t>,</w:t>
        </w:r>
      </w:hyperlink>
    </w:p>
    <w:p w14:paraId="62B1CB9F" w14:textId="77777777" w:rsidR="00E90E5A" w:rsidRDefault="0099123C">
      <w:pPr>
        <w:pStyle w:val="BodyText"/>
        <w:spacing w:line="297" w:lineRule="auto"/>
      </w:pPr>
      <w:hyperlink r:id="rId118">
        <w:r>
          <w:rPr>
            <w:color w:val="0059AA"/>
          </w:rPr>
          <w:t>270</w:t>
        </w:r>
        <w:r>
          <w:rPr>
            <w:color w:val="0059AA"/>
            <w:spacing w:val="-7"/>
          </w:rPr>
          <w:t xml:space="preserve"> </w:t>
        </w:r>
        <w:r>
          <w:rPr>
            <w:color w:val="0059AA"/>
          </w:rPr>
          <w:t>P.3d</w:t>
        </w:r>
        <w:r>
          <w:rPr>
            <w:color w:val="0059AA"/>
            <w:spacing w:val="-7"/>
          </w:rPr>
          <w:t xml:space="preserve"> </w:t>
        </w:r>
        <w:r>
          <w:rPr>
            <w:color w:val="0059AA"/>
          </w:rPr>
          <w:t>607</w:t>
        </w:r>
      </w:hyperlink>
      <w:r>
        <w:rPr>
          <w:color w:val="202020"/>
        </w:rPr>
        <w:t>.</w:t>
      </w:r>
      <w:r>
        <w:rPr>
          <w:color w:val="202020"/>
          <w:spacing w:val="-6"/>
        </w:rPr>
        <w:t xml:space="preserve"> </w:t>
      </w:r>
      <w:r>
        <w:rPr>
          <w:color w:val="202020"/>
        </w:rPr>
        <w:t>We</w:t>
      </w:r>
      <w:r>
        <w:rPr>
          <w:color w:val="202020"/>
          <w:spacing w:val="-6"/>
        </w:rPr>
        <w:t xml:space="preserve"> </w:t>
      </w:r>
      <w:r>
        <w:rPr>
          <w:color w:val="202020"/>
        </w:rPr>
        <w:t>know</w:t>
      </w:r>
      <w:r>
        <w:rPr>
          <w:color w:val="202020"/>
          <w:spacing w:val="-6"/>
        </w:rPr>
        <w:t xml:space="preserve"> </w:t>
      </w:r>
      <w:r>
        <w:rPr>
          <w:color w:val="202020"/>
        </w:rPr>
        <w:t>that</w:t>
      </w:r>
      <w:r>
        <w:rPr>
          <w:color w:val="202020"/>
          <w:spacing w:val="-6"/>
        </w:rPr>
        <w:t xml:space="preserve"> </w:t>
      </w:r>
      <w:r>
        <w:rPr>
          <w:color w:val="202020"/>
        </w:rPr>
        <w:t>like</w:t>
      </w:r>
      <w:r>
        <w:rPr>
          <w:color w:val="202020"/>
          <w:spacing w:val="-6"/>
        </w:rPr>
        <w:t xml:space="preserve"> </w:t>
      </w:r>
      <w:r>
        <w:rPr>
          <w:color w:val="202020"/>
        </w:rPr>
        <w:t>all</w:t>
      </w:r>
      <w:r>
        <w:rPr>
          <w:color w:val="202020"/>
          <w:spacing w:val="-6"/>
        </w:rPr>
        <w:t xml:space="preserve"> </w:t>
      </w:r>
      <w:r>
        <w:rPr>
          <w:color w:val="202020"/>
        </w:rPr>
        <w:t>human</w:t>
      </w:r>
      <w:r>
        <w:rPr>
          <w:color w:val="202020"/>
          <w:spacing w:val="-6"/>
        </w:rPr>
        <w:t xml:space="preserve"> </w:t>
      </w:r>
      <w:r>
        <w:rPr>
          <w:color w:val="202020"/>
        </w:rPr>
        <w:t>beings, judges and social workers hold biases, and we know that families of Color are disproportionately imp</w:t>
      </w:r>
      <w:r>
        <w:rPr>
          <w:color w:val="202020"/>
        </w:rPr>
        <w:t>acted by child welfare proceedings. Therefore, actors in child welfare proceedings must be vigilant in preventing bias from interfering in their decision-making. Factors that serve as proxies for race cannot be used to deny placement with relatives with wh</w:t>
      </w:r>
      <w:r>
        <w:rPr>
          <w:color w:val="202020"/>
        </w:rPr>
        <w:t xml:space="preserve">om the child has a relationship and is comfortable. </w:t>
      </w:r>
      <w:hyperlink r:id="rId119">
        <w:r>
          <w:rPr>
            <w:color w:val="0059AA"/>
          </w:rPr>
          <w:t>RCW 13.34.130(3)</w:t>
        </w:r>
      </w:hyperlink>
      <w:r>
        <w:rPr>
          <w:color w:val="202020"/>
        </w:rPr>
        <w:t>.</w:t>
      </w:r>
    </w:p>
    <w:p w14:paraId="59DD77FD" w14:textId="77777777" w:rsidR="00E90E5A" w:rsidRDefault="0099123C">
      <w:pPr>
        <w:pStyle w:val="BodyText"/>
        <w:spacing w:before="159" w:line="297" w:lineRule="auto"/>
      </w:pPr>
      <w:r>
        <w:rPr>
          <w:color w:val="202020"/>
        </w:rPr>
        <w:t>¶47 Given the expressed statutory preference for relative placement, the empirically demonstrated value and importance of relational permanence, and the dan</w:t>
      </w:r>
      <w:r>
        <w:rPr>
          <w:color w:val="202020"/>
        </w:rPr>
        <w:t>ger of improper biases about "best interests" contaminating the decision-making process,</w:t>
      </w:r>
      <w:r>
        <w:rPr>
          <w:color w:val="202020"/>
          <w:spacing w:val="-4"/>
        </w:rPr>
        <w:t xml:space="preserve"> </w:t>
      </w:r>
      <w:r>
        <w:rPr>
          <w:color w:val="202020"/>
        </w:rPr>
        <w:t>courts</w:t>
      </w:r>
      <w:r>
        <w:rPr>
          <w:color w:val="202020"/>
          <w:spacing w:val="-4"/>
        </w:rPr>
        <w:t xml:space="preserve"> </w:t>
      </w:r>
      <w:r>
        <w:rPr>
          <w:color w:val="202020"/>
        </w:rPr>
        <w:t>must</w:t>
      </w:r>
      <w:r>
        <w:rPr>
          <w:color w:val="202020"/>
          <w:spacing w:val="-4"/>
        </w:rPr>
        <w:t xml:space="preserve"> </w:t>
      </w:r>
      <w:r>
        <w:rPr>
          <w:color w:val="202020"/>
        </w:rPr>
        <w:t>give</w:t>
      </w:r>
      <w:r>
        <w:rPr>
          <w:color w:val="202020"/>
          <w:spacing w:val="-4"/>
        </w:rPr>
        <w:t xml:space="preserve"> </w:t>
      </w:r>
      <w:r>
        <w:rPr>
          <w:i/>
          <w:color w:val="202020"/>
        </w:rPr>
        <w:t>meaningful</w:t>
      </w:r>
      <w:r>
        <w:rPr>
          <w:i/>
          <w:color w:val="202020"/>
          <w:spacing w:val="-4"/>
        </w:rPr>
        <w:t xml:space="preserve"> </w:t>
      </w:r>
      <w:r>
        <w:rPr>
          <w:color w:val="202020"/>
        </w:rPr>
        <w:t>preference</w:t>
      </w:r>
      <w:r>
        <w:rPr>
          <w:color w:val="202020"/>
          <w:spacing w:val="-4"/>
        </w:rPr>
        <w:t xml:space="preserve"> </w:t>
      </w:r>
      <w:r>
        <w:rPr>
          <w:color w:val="202020"/>
        </w:rPr>
        <w:t>to relative</w:t>
      </w:r>
      <w:r>
        <w:rPr>
          <w:color w:val="202020"/>
          <w:spacing w:val="-2"/>
        </w:rPr>
        <w:t xml:space="preserve"> </w:t>
      </w:r>
      <w:r>
        <w:rPr>
          <w:color w:val="202020"/>
        </w:rPr>
        <w:t>placement</w:t>
      </w:r>
      <w:r>
        <w:rPr>
          <w:color w:val="202020"/>
          <w:spacing w:val="-2"/>
        </w:rPr>
        <w:t xml:space="preserve"> </w:t>
      </w:r>
      <w:r>
        <w:rPr>
          <w:color w:val="202020"/>
        </w:rPr>
        <w:t>options.</w:t>
      </w:r>
      <w:r>
        <w:rPr>
          <w:color w:val="202020"/>
          <w:spacing w:val="-2"/>
        </w:rPr>
        <w:t xml:space="preserve"> </w:t>
      </w:r>
      <w:r>
        <w:rPr>
          <w:color w:val="202020"/>
        </w:rPr>
        <w:t>Children</w:t>
      </w:r>
      <w:r>
        <w:rPr>
          <w:color w:val="202020"/>
          <w:spacing w:val="-2"/>
        </w:rPr>
        <w:t xml:space="preserve"> </w:t>
      </w:r>
      <w:r>
        <w:rPr>
          <w:color w:val="202020"/>
        </w:rPr>
        <w:t>are</w:t>
      </w:r>
      <w:r>
        <w:rPr>
          <w:color w:val="202020"/>
          <w:spacing w:val="-2"/>
        </w:rPr>
        <w:t xml:space="preserve"> </w:t>
      </w:r>
      <w:r>
        <w:rPr>
          <w:color w:val="202020"/>
        </w:rPr>
        <w:t>entitled</w:t>
      </w:r>
      <w:r>
        <w:rPr>
          <w:color w:val="202020"/>
          <w:spacing w:val="-2"/>
        </w:rPr>
        <w:t xml:space="preserve"> </w:t>
      </w:r>
      <w:r>
        <w:rPr>
          <w:color w:val="202020"/>
        </w:rPr>
        <w:t>to procedural fairness in the evaluation of potential placements. Courts mu</w:t>
      </w:r>
      <w:r>
        <w:rPr>
          <w:color w:val="202020"/>
        </w:rPr>
        <w:t>st do more than give a passing acknowledgment for relative preference,</w:t>
      </w:r>
      <w:r>
        <w:rPr>
          <w:color w:val="202020"/>
          <w:spacing w:val="40"/>
        </w:rPr>
        <w:t xml:space="preserve"> </w:t>
      </w:r>
      <w:r>
        <w:rPr>
          <w:color w:val="202020"/>
        </w:rPr>
        <w:t>as occurred in this case. Courts must actually treat relatives as preferred placement options and</w:t>
      </w:r>
      <w:r>
        <w:rPr>
          <w:color w:val="202020"/>
          <w:spacing w:val="40"/>
        </w:rPr>
        <w:t xml:space="preserve"> </w:t>
      </w:r>
      <w:r>
        <w:rPr>
          <w:color w:val="202020"/>
        </w:rPr>
        <w:t xml:space="preserve">cannot use factors that operate as proxies for race </w:t>
      </w:r>
      <w:hyperlink r:id="rId120">
        <w:r>
          <w:rPr>
            <w:color w:val="202020"/>
          </w:rPr>
          <w:t>or cl</w:t>
        </w:r>
        <w:r>
          <w:rPr>
            <w:color w:val="202020"/>
          </w:rPr>
          <w:t xml:space="preserve">ass to deny placement with a relative. </w:t>
        </w:r>
        <w:r>
          <w:rPr>
            <w:color w:val="0059AA"/>
          </w:rPr>
          <w:t>RCW 13.34.130(3)</w:t>
        </w:r>
        <w:r>
          <w:rPr>
            <w:color w:val="202020"/>
          </w:rPr>
          <w:t>, (6).</w:t>
        </w:r>
      </w:hyperlink>
    </w:p>
    <w:p w14:paraId="20510DF6" w14:textId="77777777" w:rsidR="00E90E5A" w:rsidRDefault="0099123C">
      <w:pPr>
        <w:pStyle w:val="BodyText"/>
        <w:spacing w:before="160"/>
        <w:jc w:val="left"/>
      </w:pPr>
      <w:r>
        <w:rPr>
          <w:color w:val="202020"/>
        </w:rPr>
        <w:t>C.</w:t>
      </w:r>
      <w:r>
        <w:rPr>
          <w:color w:val="202020"/>
          <w:spacing w:val="-9"/>
        </w:rPr>
        <w:t xml:space="preserve"> </w:t>
      </w:r>
      <w:r>
        <w:rPr>
          <w:color w:val="202020"/>
        </w:rPr>
        <w:t>Failure</w:t>
      </w:r>
      <w:r>
        <w:rPr>
          <w:color w:val="202020"/>
          <w:spacing w:val="-8"/>
        </w:rPr>
        <w:t xml:space="preserve"> </w:t>
      </w:r>
      <w:r>
        <w:rPr>
          <w:color w:val="202020"/>
        </w:rPr>
        <w:t>To</w:t>
      </w:r>
      <w:r>
        <w:rPr>
          <w:color w:val="202020"/>
          <w:spacing w:val="-8"/>
        </w:rPr>
        <w:t xml:space="preserve"> </w:t>
      </w:r>
      <w:r>
        <w:rPr>
          <w:color w:val="202020"/>
        </w:rPr>
        <w:t>Return</w:t>
      </w:r>
      <w:r>
        <w:rPr>
          <w:color w:val="202020"/>
          <w:spacing w:val="-8"/>
        </w:rPr>
        <w:t xml:space="preserve"> </w:t>
      </w:r>
      <w:r>
        <w:rPr>
          <w:color w:val="202020"/>
        </w:rPr>
        <w:t>K.W.</w:t>
      </w:r>
      <w:r>
        <w:rPr>
          <w:color w:val="202020"/>
          <w:spacing w:val="-8"/>
        </w:rPr>
        <w:t xml:space="preserve"> </w:t>
      </w:r>
      <w:r>
        <w:rPr>
          <w:color w:val="202020"/>
        </w:rPr>
        <w:t>to</w:t>
      </w:r>
      <w:r>
        <w:rPr>
          <w:color w:val="202020"/>
          <w:spacing w:val="-8"/>
        </w:rPr>
        <w:t xml:space="preserve"> </w:t>
      </w:r>
      <w:r>
        <w:rPr>
          <w:color w:val="202020"/>
        </w:rPr>
        <w:t>Relative</w:t>
      </w:r>
      <w:r>
        <w:rPr>
          <w:color w:val="202020"/>
          <w:spacing w:val="-8"/>
        </w:rPr>
        <w:t xml:space="preserve"> </w:t>
      </w:r>
      <w:r>
        <w:rPr>
          <w:color w:val="202020"/>
          <w:spacing w:val="-4"/>
        </w:rPr>
        <w:t>Care</w:t>
      </w:r>
    </w:p>
    <w:p w14:paraId="6091632B" w14:textId="77777777" w:rsidR="00E90E5A" w:rsidRDefault="00E90E5A">
      <w:pPr>
        <w:pStyle w:val="BodyText"/>
        <w:spacing w:before="11"/>
        <w:ind w:left="0"/>
        <w:jc w:val="left"/>
        <w:rPr>
          <w:sz w:val="18"/>
        </w:rPr>
      </w:pPr>
    </w:p>
    <w:p w14:paraId="4496496E" w14:textId="77777777" w:rsidR="00E90E5A" w:rsidRDefault="0099123C">
      <w:pPr>
        <w:pStyle w:val="BodyText"/>
        <w:spacing w:line="297" w:lineRule="auto"/>
        <w:ind w:right="1"/>
      </w:pPr>
      <w:r>
        <w:rPr>
          <w:color w:val="202020"/>
        </w:rPr>
        <w:t xml:space="preserve">¶48 </w:t>
      </w:r>
      <w:hyperlink r:id="rId121">
        <w:r>
          <w:rPr>
            <w:color w:val="0059AA"/>
          </w:rPr>
          <w:t>RCW 13.34.130(3)</w:t>
        </w:r>
      </w:hyperlink>
      <w:r>
        <w:rPr>
          <w:color w:val="0059AA"/>
        </w:rPr>
        <w:t xml:space="preserve"> </w:t>
      </w:r>
      <w:r>
        <w:rPr>
          <w:color w:val="202020"/>
        </w:rPr>
        <w:t>requires the court to consider the child's existing relationships and attachments and to give preference to placement with relatives who are "willing, appropriate, and available</w:t>
      </w:r>
      <w:r>
        <w:rPr>
          <w:color w:val="202020"/>
          <w:spacing w:val="33"/>
        </w:rPr>
        <w:t xml:space="preserve"> </w:t>
      </w:r>
      <w:r>
        <w:rPr>
          <w:color w:val="202020"/>
        </w:rPr>
        <w:t>to</w:t>
      </w:r>
      <w:r>
        <w:rPr>
          <w:color w:val="202020"/>
          <w:spacing w:val="33"/>
        </w:rPr>
        <w:t xml:space="preserve"> </w:t>
      </w:r>
      <w:r>
        <w:rPr>
          <w:color w:val="202020"/>
        </w:rPr>
        <w:t>care</w:t>
      </w:r>
      <w:r>
        <w:rPr>
          <w:color w:val="202020"/>
          <w:spacing w:val="33"/>
        </w:rPr>
        <w:t xml:space="preserve"> </w:t>
      </w:r>
      <w:r>
        <w:rPr>
          <w:color w:val="202020"/>
        </w:rPr>
        <w:t>for</w:t>
      </w:r>
      <w:r>
        <w:rPr>
          <w:color w:val="202020"/>
          <w:spacing w:val="33"/>
        </w:rPr>
        <w:t xml:space="preserve"> </w:t>
      </w:r>
      <w:r>
        <w:rPr>
          <w:color w:val="202020"/>
        </w:rPr>
        <w:t>the</w:t>
      </w:r>
      <w:r>
        <w:rPr>
          <w:color w:val="202020"/>
          <w:spacing w:val="33"/>
        </w:rPr>
        <w:t xml:space="preserve"> </w:t>
      </w:r>
      <w:r>
        <w:rPr>
          <w:color w:val="202020"/>
        </w:rPr>
        <w:t>child"</w:t>
      </w:r>
      <w:r>
        <w:rPr>
          <w:color w:val="202020"/>
          <w:spacing w:val="33"/>
        </w:rPr>
        <w:t xml:space="preserve"> </w:t>
      </w:r>
      <w:r>
        <w:rPr>
          <w:color w:val="202020"/>
        </w:rPr>
        <w:t>and</w:t>
      </w:r>
      <w:r>
        <w:rPr>
          <w:color w:val="202020"/>
          <w:spacing w:val="33"/>
        </w:rPr>
        <w:t xml:space="preserve"> </w:t>
      </w:r>
      <w:r>
        <w:rPr>
          <w:color w:val="202020"/>
        </w:rPr>
        <w:t>"with</w:t>
      </w:r>
      <w:r>
        <w:rPr>
          <w:color w:val="202020"/>
          <w:spacing w:val="33"/>
        </w:rPr>
        <w:t xml:space="preserve"> </w:t>
      </w:r>
      <w:r>
        <w:rPr>
          <w:color w:val="202020"/>
        </w:rPr>
        <w:t>whom</w:t>
      </w:r>
    </w:p>
    <w:p w14:paraId="548BCE83" w14:textId="77777777" w:rsidR="00E90E5A" w:rsidRDefault="0099123C">
      <w:pPr>
        <w:pStyle w:val="BodyText"/>
        <w:spacing w:before="103" w:line="297" w:lineRule="auto"/>
        <w:ind w:left="803" w:right="106"/>
      </w:pPr>
      <w:r>
        <w:br w:type="column"/>
      </w:r>
      <w:r>
        <w:rPr>
          <w:color w:val="202020"/>
        </w:rPr>
        <w:t xml:space="preserve">the child has a relationship and is comfortable." In the event that the child cannot be maintained in "his or her home," the child must be placed with a </w:t>
      </w:r>
      <w:hyperlink r:id="rId122">
        <w:r>
          <w:rPr>
            <w:color w:val="202020"/>
          </w:rPr>
          <w:t xml:space="preserve">"relative or other suitable person." </w:t>
        </w:r>
        <w:r>
          <w:rPr>
            <w:color w:val="0059AA"/>
          </w:rPr>
          <w:t>RCW 13.34.130(1)(a)</w:t>
        </w:r>
        <w:r>
          <w:rPr>
            <w:color w:val="202020"/>
          </w:rPr>
          <w:t>, (b)(i). The las</w:t>
        </w:r>
        <w:r>
          <w:rPr>
            <w:color w:val="202020"/>
          </w:rPr>
          <w:t>t resort, as</w:t>
        </w:r>
      </w:hyperlink>
      <w:r>
        <w:rPr>
          <w:color w:val="202020"/>
        </w:rPr>
        <w:t xml:space="preserve"> contemplated by the statute, is placement "with a </w:t>
      </w:r>
      <w:hyperlink r:id="rId123">
        <w:r>
          <w:rPr>
            <w:color w:val="202020"/>
          </w:rPr>
          <w:t xml:space="preserve">person not related to the child." </w:t>
        </w:r>
        <w:r>
          <w:rPr>
            <w:color w:val="0059AA"/>
          </w:rPr>
          <w:t>RCW</w:t>
        </w:r>
        <w:r>
          <w:rPr>
            <w:color w:val="0059AA"/>
            <w:spacing w:val="40"/>
          </w:rPr>
          <w:t xml:space="preserve"> </w:t>
        </w:r>
        <w:r>
          <w:rPr>
            <w:color w:val="0059AA"/>
            <w:spacing w:val="-2"/>
          </w:rPr>
          <w:t>13.34.130(3)</w:t>
        </w:r>
        <w:r>
          <w:rPr>
            <w:color w:val="202020"/>
            <w:spacing w:val="-2"/>
          </w:rPr>
          <w:t>.</w:t>
        </w:r>
      </w:hyperlink>
    </w:p>
    <w:p w14:paraId="127E515B" w14:textId="77777777" w:rsidR="00E90E5A" w:rsidRDefault="0099123C">
      <w:pPr>
        <w:pStyle w:val="BodyText"/>
        <w:spacing w:before="159" w:line="297" w:lineRule="auto"/>
        <w:ind w:left="803" w:right="107"/>
      </w:pPr>
      <w:r>
        <w:rPr>
          <w:color w:val="202020"/>
        </w:rPr>
        <w:t>¶49</w:t>
      </w:r>
      <w:r>
        <w:rPr>
          <w:color w:val="202020"/>
          <w:spacing w:val="-6"/>
        </w:rPr>
        <w:t xml:space="preserve"> </w:t>
      </w:r>
      <w:r>
        <w:rPr>
          <w:color w:val="202020"/>
        </w:rPr>
        <w:t>Here,</w:t>
      </w:r>
      <w:r>
        <w:rPr>
          <w:color w:val="202020"/>
          <w:spacing w:val="-6"/>
        </w:rPr>
        <w:t xml:space="preserve"> </w:t>
      </w:r>
      <w:r>
        <w:rPr>
          <w:color w:val="202020"/>
        </w:rPr>
        <w:t>K.W.</w:t>
      </w:r>
      <w:r>
        <w:rPr>
          <w:color w:val="202020"/>
          <w:spacing w:val="-6"/>
        </w:rPr>
        <w:t xml:space="preserve"> </w:t>
      </w:r>
      <w:r>
        <w:rPr>
          <w:color w:val="202020"/>
        </w:rPr>
        <w:t>requested</w:t>
      </w:r>
      <w:r>
        <w:rPr>
          <w:color w:val="202020"/>
          <w:spacing w:val="-6"/>
        </w:rPr>
        <w:t xml:space="preserve"> </w:t>
      </w:r>
      <w:r>
        <w:rPr>
          <w:color w:val="202020"/>
        </w:rPr>
        <w:t>to</w:t>
      </w:r>
      <w:r>
        <w:rPr>
          <w:color w:val="202020"/>
          <w:spacing w:val="-6"/>
        </w:rPr>
        <w:t xml:space="preserve"> </w:t>
      </w:r>
      <w:r>
        <w:rPr>
          <w:color w:val="202020"/>
        </w:rPr>
        <w:t>be</w:t>
      </w:r>
      <w:r>
        <w:rPr>
          <w:color w:val="202020"/>
          <w:spacing w:val="-6"/>
        </w:rPr>
        <w:t xml:space="preserve"> </w:t>
      </w:r>
      <w:r>
        <w:rPr>
          <w:color w:val="202020"/>
        </w:rPr>
        <w:t>returned</w:t>
      </w:r>
      <w:r>
        <w:rPr>
          <w:color w:val="202020"/>
          <w:spacing w:val="-6"/>
        </w:rPr>
        <w:t xml:space="preserve"> </w:t>
      </w:r>
      <w:r>
        <w:rPr>
          <w:color w:val="202020"/>
        </w:rPr>
        <w:t>to</w:t>
      </w:r>
      <w:r>
        <w:rPr>
          <w:color w:val="202020"/>
          <w:spacing w:val="-6"/>
        </w:rPr>
        <w:t xml:space="preserve"> </w:t>
      </w:r>
      <w:r>
        <w:rPr>
          <w:color w:val="202020"/>
        </w:rPr>
        <w:t>relative care with either Aunt H. or Grandma B., relatives with whom</w:t>
      </w:r>
      <w:r>
        <w:rPr>
          <w:color w:val="202020"/>
        </w:rPr>
        <w:t xml:space="preserve"> he had strong relationships and attachments, since they had been involved in raising him since he was an infant. It is important to note here that K.W. had been living with Grandma B. prior to his removal with no issues; the reason for removal appears to </w:t>
      </w:r>
      <w:r>
        <w:rPr>
          <w:color w:val="202020"/>
        </w:rPr>
        <w:t>have been the failure of Grandma B. to notify the Department that she was taking a one-day trip and had</w:t>
      </w:r>
      <w:r>
        <w:rPr>
          <w:color w:val="202020"/>
          <w:spacing w:val="40"/>
        </w:rPr>
        <w:t xml:space="preserve"> </w:t>
      </w:r>
      <w:r>
        <w:rPr>
          <w:color w:val="202020"/>
        </w:rPr>
        <w:t>arranged for someone else K.W. knew to watch him</w:t>
      </w:r>
      <w:r>
        <w:rPr>
          <w:color w:val="202020"/>
          <w:spacing w:val="-1"/>
        </w:rPr>
        <w:t xml:space="preserve"> </w:t>
      </w:r>
      <w:r>
        <w:rPr>
          <w:color w:val="202020"/>
        </w:rPr>
        <w:t>until</w:t>
      </w:r>
      <w:r>
        <w:rPr>
          <w:color w:val="202020"/>
          <w:spacing w:val="-1"/>
        </w:rPr>
        <w:t xml:space="preserve"> </w:t>
      </w:r>
      <w:r>
        <w:rPr>
          <w:color w:val="202020"/>
        </w:rPr>
        <w:t>her</w:t>
      </w:r>
      <w:r>
        <w:rPr>
          <w:color w:val="202020"/>
          <w:spacing w:val="-1"/>
        </w:rPr>
        <w:t xml:space="preserve"> </w:t>
      </w:r>
      <w:r>
        <w:rPr>
          <w:color w:val="202020"/>
        </w:rPr>
        <w:t>return.</w:t>
      </w:r>
      <w:r>
        <w:rPr>
          <w:color w:val="202020"/>
          <w:spacing w:val="-1"/>
        </w:rPr>
        <w:t xml:space="preserve"> </w:t>
      </w:r>
      <w:r>
        <w:rPr>
          <w:color w:val="202020"/>
        </w:rPr>
        <w:t>K.W.,</w:t>
      </w:r>
      <w:r>
        <w:rPr>
          <w:color w:val="202020"/>
          <w:spacing w:val="-1"/>
        </w:rPr>
        <w:t xml:space="preserve"> </w:t>
      </w:r>
      <w:r>
        <w:rPr>
          <w:color w:val="202020"/>
        </w:rPr>
        <w:t>the</w:t>
      </w:r>
      <w:r>
        <w:rPr>
          <w:color w:val="202020"/>
          <w:spacing w:val="-1"/>
        </w:rPr>
        <w:t xml:space="preserve"> </w:t>
      </w:r>
      <w:r>
        <w:rPr>
          <w:color w:val="202020"/>
        </w:rPr>
        <w:t>prospective</w:t>
      </w:r>
      <w:r>
        <w:rPr>
          <w:color w:val="202020"/>
          <w:spacing w:val="-1"/>
        </w:rPr>
        <w:t xml:space="preserve"> </w:t>
      </w:r>
      <w:r>
        <w:rPr>
          <w:color w:val="202020"/>
        </w:rPr>
        <w:t>relative caregivers, and numerous other members of the family attested to the bonds between K.W. and these relatives and to the safe environments they</w:t>
      </w:r>
    </w:p>
    <w:p w14:paraId="1303DAC4" w14:textId="77777777" w:rsidR="00E90E5A" w:rsidRDefault="0099123C">
      <w:pPr>
        <w:pStyle w:val="ListParagraph"/>
        <w:numPr>
          <w:ilvl w:val="0"/>
          <w:numId w:val="2"/>
        </w:numPr>
        <w:tabs>
          <w:tab w:val="left" w:pos="804"/>
        </w:tabs>
        <w:spacing w:line="297" w:lineRule="auto"/>
        <w:ind w:right="107"/>
        <w:jc w:val="both"/>
        <w:rPr>
          <w:sz w:val="21"/>
        </w:rPr>
      </w:pPr>
      <w:r>
        <w:rPr>
          <w:color w:val="202020"/>
          <w:sz w:val="21"/>
        </w:rPr>
        <w:t xml:space="preserve">could provide </w:t>
      </w:r>
      <w:r>
        <w:rPr>
          <w:color w:val="747474"/>
          <w:sz w:val="17"/>
        </w:rPr>
        <w:t>*221</w:t>
      </w:r>
      <w:r>
        <w:rPr>
          <w:color w:val="747474"/>
          <w:spacing w:val="40"/>
          <w:sz w:val="17"/>
        </w:rPr>
        <w:t xml:space="preserve"> </w:t>
      </w:r>
      <w:r>
        <w:rPr>
          <w:color w:val="202020"/>
          <w:sz w:val="21"/>
        </w:rPr>
        <w:t xml:space="preserve">him. Aunt H. and Grandma B. endeavored to answer every single one of the Department's </w:t>
      </w:r>
      <w:r>
        <w:rPr>
          <w:color w:val="202020"/>
          <w:sz w:val="21"/>
        </w:rPr>
        <w:t>concerns and made significant</w:t>
      </w:r>
      <w:r>
        <w:rPr>
          <w:color w:val="202020"/>
          <w:spacing w:val="40"/>
          <w:sz w:val="21"/>
        </w:rPr>
        <w:t xml:space="preserve"> </w:t>
      </w:r>
      <w:r>
        <w:rPr>
          <w:color w:val="202020"/>
          <w:sz w:val="21"/>
        </w:rPr>
        <w:t>efforts to complete home studies and otherwise demonstrate that they were willing, appropriate, and available to care for K.W. It is difficult to imagine what more Aunt H. or Grandma B. could have done to demonstrate the stren</w:t>
      </w:r>
      <w:r>
        <w:rPr>
          <w:color w:val="202020"/>
          <w:sz w:val="21"/>
        </w:rPr>
        <w:t>gth of their familial bonds and their commitment to providing safe care for K.W. in their homes.</w:t>
      </w:r>
    </w:p>
    <w:p w14:paraId="15EC485A" w14:textId="77777777" w:rsidR="00E90E5A" w:rsidRDefault="0099123C">
      <w:pPr>
        <w:pStyle w:val="BodyText"/>
        <w:spacing w:before="160" w:line="297" w:lineRule="auto"/>
        <w:ind w:left="803" w:right="107"/>
      </w:pPr>
      <w:r>
        <w:rPr>
          <w:color w:val="202020"/>
        </w:rPr>
        <w:t>¶50 Aunt H. had previously been very involved in K.W.’s life and had expressed a desire to be a permanent placement for him. Nevertheless, the Department</w:t>
      </w:r>
      <w:r>
        <w:rPr>
          <w:color w:val="202020"/>
          <w:spacing w:val="-3"/>
        </w:rPr>
        <w:t xml:space="preserve"> </w:t>
      </w:r>
      <w:r>
        <w:rPr>
          <w:color w:val="202020"/>
        </w:rPr>
        <w:t>refus</w:t>
      </w:r>
      <w:r>
        <w:rPr>
          <w:color w:val="202020"/>
        </w:rPr>
        <w:t>ed</w:t>
      </w:r>
      <w:r>
        <w:rPr>
          <w:color w:val="202020"/>
          <w:spacing w:val="-3"/>
        </w:rPr>
        <w:t xml:space="preserve"> </w:t>
      </w:r>
      <w:r>
        <w:rPr>
          <w:color w:val="202020"/>
        </w:rPr>
        <w:t>to</w:t>
      </w:r>
      <w:r>
        <w:rPr>
          <w:color w:val="202020"/>
          <w:spacing w:val="-3"/>
        </w:rPr>
        <w:t xml:space="preserve"> </w:t>
      </w:r>
      <w:r>
        <w:rPr>
          <w:color w:val="202020"/>
        </w:rPr>
        <w:t>even</w:t>
      </w:r>
      <w:r>
        <w:rPr>
          <w:color w:val="202020"/>
          <w:spacing w:val="-3"/>
        </w:rPr>
        <w:t xml:space="preserve"> </w:t>
      </w:r>
      <w:r>
        <w:rPr>
          <w:color w:val="202020"/>
        </w:rPr>
        <w:t>consider</w:t>
      </w:r>
      <w:r>
        <w:rPr>
          <w:color w:val="202020"/>
          <w:spacing w:val="-3"/>
        </w:rPr>
        <w:t xml:space="preserve"> </w:t>
      </w:r>
      <w:r>
        <w:rPr>
          <w:color w:val="202020"/>
        </w:rPr>
        <w:t>placing</w:t>
      </w:r>
      <w:r>
        <w:rPr>
          <w:color w:val="202020"/>
          <w:spacing w:val="-3"/>
        </w:rPr>
        <w:t xml:space="preserve"> </w:t>
      </w:r>
      <w:r>
        <w:rPr>
          <w:color w:val="202020"/>
        </w:rPr>
        <w:t>K.W. with</w:t>
      </w:r>
      <w:r>
        <w:rPr>
          <w:color w:val="202020"/>
          <w:spacing w:val="-1"/>
        </w:rPr>
        <w:t xml:space="preserve"> </w:t>
      </w:r>
      <w:r>
        <w:rPr>
          <w:color w:val="202020"/>
        </w:rPr>
        <w:t>her</w:t>
      </w:r>
      <w:r>
        <w:rPr>
          <w:color w:val="202020"/>
          <w:spacing w:val="-1"/>
        </w:rPr>
        <w:t xml:space="preserve"> </w:t>
      </w:r>
      <w:r>
        <w:rPr>
          <w:color w:val="202020"/>
        </w:rPr>
        <w:t>before</w:t>
      </w:r>
      <w:r>
        <w:rPr>
          <w:color w:val="202020"/>
          <w:spacing w:val="-1"/>
        </w:rPr>
        <w:t xml:space="preserve"> </w:t>
      </w:r>
      <w:r>
        <w:rPr>
          <w:color w:val="202020"/>
        </w:rPr>
        <w:t>completing</w:t>
      </w:r>
      <w:r>
        <w:rPr>
          <w:color w:val="202020"/>
          <w:spacing w:val="-1"/>
        </w:rPr>
        <w:t xml:space="preserve"> </w:t>
      </w:r>
      <w:r>
        <w:rPr>
          <w:color w:val="202020"/>
        </w:rPr>
        <w:t>a</w:t>
      </w:r>
      <w:r>
        <w:rPr>
          <w:color w:val="202020"/>
          <w:spacing w:val="-1"/>
        </w:rPr>
        <w:t xml:space="preserve"> </w:t>
      </w:r>
      <w:r>
        <w:rPr>
          <w:color w:val="202020"/>
        </w:rPr>
        <w:t>home</w:t>
      </w:r>
      <w:r>
        <w:rPr>
          <w:color w:val="202020"/>
          <w:spacing w:val="-1"/>
        </w:rPr>
        <w:t xml:space="preserve"> </w:t>
      </w:r>
      <w:r>
        <w:rPr>
          <w:color w:val="202020"/>
        </w:rPr>
        <w:t>study—despite a</w:t>
      </w:r>
      <w:r>
        <w:rPr>
          <w:color w:val="202020"/>
          <w:spacing w:val="-3"/>
        </w:rPr>
        <w:t xml:space="preserve"> </w:t>
      </w:r>
      <w:r>
        <w:rPr>
          <w:color w:val="202020"/>
        </w:rPr>
        <w:t>court</w:t>
      </w:r>
      <w:r>
        <w:rPr>
          <w:color w:val="202020"/>
          <w:spacing w:val="-3"/>
        </w:rPr>
        <w:t xml:space="preserve"> </w:t>
      </w:r>
      <w:r>
        <w:rPr>
          <w:color w:val="202020"/>
        </w:rPr>
        <w:t>order</w:t>
      </w:r>
      <w:r>
        <w:rPr>
          <w:color w:val="202020"/>
          <w:spacing w:val="-3"/>
        </w:rPr>
        <w:t xml:space="preserve"> </w:t>
      </w:r>
      <w:r>
        <w:rPr>
          <w:color w:val="202020"/>
        </w:rPr>
        <w:t>expressly</w:t>
      </w:r>
      <w:r>
        <w:rPr>
          <w:color w:val="202020"/>
          <w:spacing w:val="-3"/>
        </w:rPr>
        <w:t xml:space="preserve"> </w:t>
      </w:r>
      <w:r>
        <w:rPr>
          <w:color w:val="202020"/>
        </w:rPr>
        <w:t>authorizing</w:t>
      </w:r>
      <w:r>
        <w:rPr>
          <w:color w:val="202020"/>
          <w:spacing w:val="-3"/>
        </w:rPr>
        <w:t xml:space="preserve"> </w:t>
      </w:r>
      <w:r>
        <w:rPr>
          <w:color w:val="202020"/>
        </w:rPr>
        <w:t>placement</w:t>
      </w:r>
      <w:r>
        <w:rPr>
          <w:color w:val="202020"/>
          <w:spacing w:val="-3"/>
        </w:rPr>
        <w:t xml:space="preserve"> </w:t>
      </w:r>
      <w:r>
        <w:rPr>
          <w:color w:val="202020"/>
        </w:rPr>
        <w:t>with her. Instead, when the Department met with Aunt H., the social worker raised concerns about her prior involvement with the D</w:t>
      </w:r>
      <w:r>
        <w:rPr>
          <w:color w:val="202020"/>
        </w:rPr>
        <w:t>epartment; Aunt H. responded to each concern by explaining that each incident had either been unfounded, caused her to</w:t>
      </w:r>
    </w:p>
    <w:p w14:paraId="24A0728C" w14:textId="77777777" w:rsidR="00E90E5A" w:rsidRDefault="00E90E5A">
      <w:pPr>
        <w:spacing w:line="297" w:lineRule="auto"/>
        <w:sectPr w:rsidR="00E90E5A">
          <w:pgSz w:w="12240" w:h="15840"/>
          <w:pgMar w:top="880" w:right="1380" w:bottom="940" w:left="860" w:header="459" w:footer="746" w:gutter="0"/>
          <w:cols w:num="2" w:space="720" w:equalWidth="0">
            <w:col w:w="4754" w:space="40"/>
            <w:col w:w="5206"/>
          </w:cols>
        </w:sectPr>
      </w:pPr>
    </w:p>
    <w:p w14:paraId="3A573422" w14:textId="77777777" w:rsidR="00E90E5A" w:rsidRDefault="0099123C">
      <w:pPr>
        <w:pStyle w:val="BodyText"/>
        <w:spacing w:before="103" w:line="297" w:lineRule="auto"/>
        <w:ind w:right="38"/>
        <w:rPr>
          <w:i/>
        </w:rPr>
      </w:pPr>
      <w:r>
        <w:rPr>
          <w:color w:val="202020"/>
        </w:rPr>
        <w:lastRenderedPageBreak/>
        <w:t>make changes to make the home safer, or alerted her to a risk she would take steps to protect K.W. from. The Dep</w:t>
      </w:r>
      <w:r>
        <w:rPr>
          <w:color w:val="202020"/>
        </w:rPr>
        <w:t>artment did not explain why she remained an unsuitable relative placement for K.W., other than its apparent prediction that she was unlikely to pass a home study. Prior involvement with child welfare agencies, without more, can serve as a proxy for race or</w:t>
      </w:r>
      <w:r>
        <w:rPr>
          <w:color w:val="202020"/>
        </w:rPr>
        <w:t xml:space="preserve"> class, given that families of Color are disproportionately impacted</w:t>
      </w:r>
      <w:r>
        <w:rPr>
          <w:color w:val="202020"/>
          <w:spacing w:val="69"/>
          <w:w w:val="150"/>
        </w:rPr>
        <w:t xml:space="preserve"> </w:t>
      </w:r>
      <w:r>
        <w:rPr>
          <w:color w:val="202020"/>
        </w:rPr>
        <w:t>by</w:t>
      </w:r>
      <w:r>
        <w:rPr>
          <w:color w:val="202020"/>
          <w:spacing w:val="69"/>
          <w:w w:val="150"/>
        </w:rPr>
        <w:t xml:space="preserve"> </w:t>
      </w:r>
      <w:r>
        <w:rPr>
          <w:color w:val="202020"/>
        </w:rPr>
        <w:t>the</w:t>
      </w:r>
      <w:r>
        <w:rPr>
          <w:color w:val="202020"/>
          <w:spacing w:val="69"/>
          <w:w w:val="150"/>
        </w:rPr>
        <w:t xml:space="preserve"> </w:t>
      </w:r>
      <w:r>
        <w:rPr>
          <w:color w:val="202020"/>
        </w:rPr>
        <w:t>child</w:t>
      </w:r>
      <w:r>
        <w:rPr>
          <w:color w:val="202020"/>
          <w:spacing w:val="69"/>
          <w:w w:val="150"/>
        </w:rPr>
        <w:t xml:space="preserve"> </w:t>
      </w:r>
      <w:r>
        <w:rPr>
          <w:color w:val="202020"/>
        </w:rPr>
        <w:t>welfare</w:t>
      </w:r>
      <w:r>
        <w:rPr>
          <w:color w:val="202020"/>
          <w:spacing w:val="69"/>
          <w:w w:val="150"/>
        </w:rPr>
        <w:t xml:space="preserve"> </w:t>
      </w:r>
      <w:r>
        <w:rPr>
          <w:color w:val="202020"/>
        </w:rPr>
        <w:t>system.</w:t>
      </w:r>
      <w:hyperlink r:id="rId124">
        <w:r>
          <w:rPr>
            <w:color w:val="0059AA"/>
            <w:vertAlign w:val="superscript"/>
          </w:rPr>
          <w:t>11</w:t>
        </w:r>
      </w:hyperlink>
      <w:r>
        <w:rPr>
          <w:color w:val="0059AA"/>
          <w:spacing w:val="77"/>
          <w:w w:val="150"/>
        </w:rPr>
        <w:t xml:space="preserve"> </w:t>
      </w:r>
      <w:r>
        <w:rPr>
          <w:i/>
          <w:color w:val="202020"/>
          <w:spacing w:val="-5"/>
        </w:rPr>
        <w:t>See</w:t>
      </w:r>
    </w:p>
    <w:p w14:paraId="3E77DCEF" w14:textId="77777777" w:rsidR="00E90E5A" w:rsidRDefault="0099123C">
      <w:pPr>
        <w:pStyle w:val="BodyText"/>
        <w:spacing w:before="30"/>
      </w:pPr>
      <w:r>
        <w:rPr>
          <w:color w:val="202020"/>
        </w:rPr>
        <w:t>WASHINGTON</w:t>
      </w:r>
      <w:r>
        <w:rPr>
          <w:color w:val="202020"/>
          <w:spacing w:val="59"/>
          <w:w w:val="150"/>
        </w:rPr>
        <w:t xml:space="preserve"> </w:t>
      </w:r>
      <w:r>
        <w:rPr>
          <w:color w:val="202020"/>
        </w:rPr>
        <w:t>CHILD</w:t>
      </w:r>
      <w:r>
        <w:rPr>
          <w:color w:val="202020"/>
          <w:spacing w:val="60"/>
          <w:w w:val="150"/>
        </w:rPr>
        <w:t xml:space="preserve"> </w:t>
      </w:r>
      <w:r>
        <w:rPr>
          <w:color w:val="202020"/>
        </w:rPr>
        <w:t>WELFARE</w:t>
      </w:r>
      <w:r>
        <w:rPr>
          <w:color w:val="202020"/>
          <w:spacing w:val="60"/>
          <w:w w:val="150"/>
        </w:rPr>
        <w:t xml:space="preserve"> </w:t>
      </w:r>
      <w:r>
        <w:rPr>
          <w:color w:val="202020"/>
          <w:spacing w:val="-2"/>
        </w:rPr>
        <w:t>RACIAL</w:t>
      </w:r>
    </w:p>
    <w:p w14:paraId="17639BD6" w14:textId="77777777" w:rsidR="00E90E5A" w:rsidRDefault="0099123C">
      <w:pPr>
        <w:pStyle w:val="BodyText"/>
        <w:spacing w:before="58" w:line="297" w:lineRule="auto"/>
        <w:ind w:right="38"/>
      </w:pPr>
      <w:r>
        <w:rPr>
          <w:color w:val="202020"/>
        </w:rPr>
        <w:t xml:space="preserve">DISPARITY , </w:t>
      </w:r>
      <w:r>
        <w:rPr>
          <w:i/>
          <w:color w:val="202020"/>
        </w:rPr>
        <w:t xml:space="preserve">supra </w:t>
      </w:r>
      <w:r>
        <w:rPr>
          <w:color w:val="202020"/>
        </w:rPr>
        <w:t>. The Departm</w:t>
      </w:r>
      <w:r>
        <w:rPr>
          <w:color w:val="202020"/>
        </w:rPr>
        <w:t xml:space="preserve">ent's reliance on Aunt H.’s prior interactions with the child welfare system as a reason to deny her placement after she addressed each specific concern was </w:t>
      </w:r>
      <w:hyperlink r:id="rId125" w:anchor="p12">
        <w:r>
          <w:rPr>
            <w:color w:val="202020"/>
          </w:rPr>
          <w:t>arbitrary</w:t>
        </w:r>
        <w:r>
          <w:rPr>
            <w:color w:val="202020"/>
            <w:spacing w:val="-3"/>
          </w:rPr>
          <w:t xml:space="preserve"> </w:t>
        </w:r>
        <w:r>
          <w:rPr>
            <w:color w:val="202020"/>
          </w:rPr>
          <w:t>and</w:t>
        </w:r>
        <w:r>
          <w:rPr>
            <w:color w:val="202020"/>
            <w:spacing w:val="-3"/>
          </w:rPr>
          <w:t xml:space="preserve"> </w:t>
        </w:r>
        <w:r>
          <w:rPr>
            <w:color w:val="202020"/>
          </w:rPr>
          <w:t>improper.</w:t>
        </w:r>
        <w:r>
          <w:rPr>
            <w:color w:val="202020"/>
            <w:spacing w:val="-3"/>
          </w:rPr>
          <w:t xml:space="preserve"> </w:t>
        </w:r>
        <w:r>
          <w:rPr>
            <w:i/>
            <w:color w:val="202020"/>
          </w:rPr>
          <w:t>C</w:t>
        </w:r>
        <w:r>
          <w:rPr>
            <w:i/>
            <w:color w:val="202020"/>
          </w:rPr>
          <w:t>f.</w:t>
        </w:r>
        <w:r>
          <w:rPr>
            <w:i/>
            <w:color w:val="202020"/>
            <w:spacing w:val="-6"/>
          </w:rPr>
          <w:t xml:space="preserve"> </w:t>
        </w:r>
        <w:r>
          <w:rPr>
            <w:i/>
            <w:color w:val="202020"/>
          </w:rPr>
          <w:t>J.B.S.</w:t>
        </w:r>
        <w:r>
          <w:rPr>
            <w:i/>
            <w:color w:val="202020"/>
            <w:spacing w:val="-1"/>
          </w:rPr>
          <w:t xml:space="preserve"> </w:t>
        </w:r>
        <w:r>
          <w:rPr>
            <w:color w:val="202020"/>
          </w:rPr>
          <w:t>,</w:t>
        </w:r>
        <w:r>
          <w:rPr>
            <w:color w:val="202020"/>
            <w:spacing w:val="-1"/>
          </w:rPr>
          <w:t xml:space="preserve"> </w:t>
        </w:r>
        <w:r>
          <w:rPr>
            <w:color w:val="0059AA"/>
          </w:rPr>
          <w:t>123 Wash.2d at 12</w:t>
        </w:r>
        <w:r>
          <w:rPr>
            <w:color w:val="202020"/>
          </w:rPr>
          <w:t>,</w:t>
        </w:r>
      </w:hyperlink>
      <w:r>
        <w:rPr>
          <w:color w:val="202020"/>
        </w:rPr>
        <w:t xml:space="preserve"> </w:t>
      </w:r>
      <w:hyperlink r:id="rId126">
        <w:r>
          <w:rPr>
            <w:color w:val="0059AA"/>
          </w:rPr>
          <w:t>863 P.2d 1344</w:t>
        </w:r>
      </w:hyperlink>
      <w:r>
        <w:rPr>
          <w:color w:val="0059AA"/>
        </w:rPr>
        <w:t xml:space="preserve"> </w:t>
      </w:r>
      <w:hyperlink r:id="rId127" w:anchor="p12">
        <w:r>
          <w:rPr>
            <w:color w:val="202020"/>
          </w:rPr>
          <w:t>(criminal history cannot be a</w:t>
        </w:r>
      </w:hyperlink>
      <w:r>
        <w:rPr>
          <w:color w:val="202020"/>
        </w:rPr>
        <w:t xml:space="preserve"> dispositive factor in placement decisions)</w:t>
      </w:r>
      <w:r>
        <w:rPr>
          <w:color w:val="202020"/>
        </w:rPr>
        <w:t xml:space="preserve">; </w:t>
      </w:r>
      <w:r>
        <w:rPr>
          <w:i/>
          <w:color w:val="202020"/>
        </w:rPr>
        <w:t xml:space="preserve">M.R. </w:t>
      </w:r>
      <w:r>
        <w:rPr>
          <w:color w:val="202020"/>
        </w:rPr>
        <w:t xml:space="preserve">, </w:t>
      </w:r>
      <w:hyperlink r:id="rId128" w:anchor="p505">
        <w:r>
          <w:rPr>
            <w:color w:val="0059AA"/>
          </w:rPr>
          <w:t>166</w:t>
        </w:r>
        <w:r>
          <w:rPr>
            <w:color w:val="0059AA"/>
            <w:spacing w:val="-8"/>
          </w:rPr>
          <w:t xml:space="preserve"> </w:t>
        </w:r>
        <w:r>
          <w:rPr>
            <w:color w:val="0059AA"/>
          </w:rPr>
          <w:t>Wash.</w:t>
        </w:r>
        <w:r>
          <w:rPr>
            <w:color w:val="0059AA"/>
            <w:spacing w:val="-8"/>
          </w:rPr>
          <w:t xml:space="preserve"> </w:t>
        </w:r>
        <w:r>
          <w:rPr>
            <w:color w:val="0059AA"/>
          </w:rPr>
          <w:t>App.</w:t>
        </w:r>
        <w:r>
          <w:rPr>
            <w:color w:val="0059AA"/>
            <w:spacing w:val="-8"/>
          </w:rPr>
          <w:t xml:space="preserve"> </w:t>
        </w:r>
        <w:r>
          <w:rPr>
            <w:color w:val="0059AA"/>
          </w:rPr>
          <w:t>at</w:t>
        </w:r>
        <w:r>
          <w:rPr>
            <w:color w:val="0059AA"/>
            <w:spacing w:val="-8"/>
          </w:rPr>
          <w:t xml:space="preserve"> </w:t>
        </w:r>
        <w:r>
          <w:rPr>
            <w:color w:val="0059AA"/>
          </w:rPr>
          <w:t>505</w:t>
        </w:r>
      </w:hyperlink>
      <w:r>
        <w:rPr>
          <w:color w:val="202020"/>
        </w:rPr>
        <w:t>,</w:t>
      </w:r>
      <w:r>
        <w:rPr>
          <w:color w:val="202020"/>
          <w:spacing w:val="-8"/>
        </w:rPr>
        <w:t xml:space="preserve"> </w:t>
      </w:r>
      <w:hyperlink r:id="rId129">
        <w:r>
          <w:rPr>
            <w:color w:val="0059AA"/>
          </w:rPr>
          <w:t>270</w:t>
        </w:r>
        <w:r>
          <w:rPr>
            <w:color w:val="0059AA"/>
            <w:spacing w:val="-8"/>
          </w:rPr>
          <w:t xml:space="preserve"> </w:t>
        </w:r>
        <w:r>
          <w:rPr>
            <w:color w:val="0059AA"/>
          </w:rPr>
          <w:t>P.3d</w:t>
        </w:r>
        <w:r>
          <w:rPr>
            <w:color w:val="0059AA"/>
            <w:spacing w:val="-8"/>
          </w:rPr>
          <w:t xml:space="preserve"> </w:t>
        </w:r>
        <w:r>
          <w:rPr>
            <w:color w:val="0059AA"/>
          </w:rPr>
          <w:t>607</w:t>
        </w:r>
      </w:hyperlink>
      <w:r>
        <w:rPr>
          <w:color w:val="0059AA"/>
          <w:spacing w:val="-8"/>
        </w:rPr>
        <w:t xml:space="preserve"> </w:t>
      </w:r>
      <w:r>
        <w:rPr>
          <w:color w:val="202020"/>
        </w:rPr>
        <w:t xml:space="preserve">(immigration status cannot be a dispositive factor in placement </w:t>
      </w:r>
      <w:r>
        <w:rPr>
          <w:color w:val="202020"/>
          <w:spacing w:val="-2"/>
        </w:rPr>
        <w:t>decisions).</w:t>
      </w:r>
    </w:p>
    <w:p w14:paraId="635E2081" w14:textId="77777777" w:rsidR="00E90E5A" w:rsidRDefault="0099123C">
      <w:pPr>
        <w:pStyle w:val="ListParagraph"/>
        <w:numPr>
          <w:ilvl w:val="1"/>
          <w:numId w:val="4"/>
        </w:numPr>
        <w:tabs>
          <w:tab w:val="left" w:pos="1134"/>
        </w:tabs>
        <w:spacing w:before="135" w:line="343" w:lineRule="auto"/>
        <w:ind w:left="1133" w:right="712" w:hanging="246"/>
        <w:jc w:val="both"/>
        <w:rPr>
          <w:sz w:val="17"/>
        </w:rPr>
      </w:pPr>
      <w:r>
        <w:rPr>
          <w:color w:val="202020"/>
          <w:sz w:val="17"/>
        </w:rPr>
        <w:t>For example, under the Indian Child Welfare</w:t>
      </w:r>
      <w:r>
        <w:rPr>
          <w:color w:val="202020"/>
          <w:spacing w:val="-4"/>
          <w:sz w:val="17"/>
        </w:rPr>
        <w:t xml:space="preserve"> </w:t>
      </w:r>
      <w:r>
        <w:rPr>
          <w:color w:val="202020"/>
          <w:sz w:val="17"/>
        </w:rPr>
        <w:t>Act</w:t>
      </w:r>
      <w:r>
        <w:rPr>
          <w:color w:val="202020"/>
          <w:spacing w:val="-4"/>
          <w:sz w:val="17"/>
        </w:rPr>
        <w:t xml:space="preserve"> </w:t>
      </w:r>
      <w:r>
        <w:rPr>
          <w:color w:val="202020"/>
          <w:sz w:val="17"/>
        </w:rPr>
        <w:t>(ICWA)—the</w:t>
      </w:r>
      <w:r>
        <w:rPr>
          <w:color w:val="202020"/>
          <w:spacing w:val="-4"/>
          <w:sz w:val="17"/>
        </w:rPr>
        <w:t xml:space="preserve"> </w:t>
      </w:r>
      <w:r>
        <w:rPr>
          <w:color w:val="202020"/>
          <w:sz w:val="17"/>
        </w:rPr>
        <w:t>"g</w:t>
      </w:r>
      <w:r>
        <w:rPr>
          <w:color w:val="202020"/>
          <w:sz w:val="17"/>
        </w:rPr>
        <w:t>old</w:t>
      </w:r>
      <w:r>
        <w:rPr>
          <w:color w:val="202020"/>
          <w:spacing w:val="-4"/>
          <w:sz w:val="17"/>
        </w:rPr>
        <w:t xml:space="preserve"> </w:t>
      </w:r>
      <w:r>
        <w:rPr>
          <w:color w:val="202020"/>
          <w:sz w:val="17"/>
        </w:rPr>
        <w:t>standard" in child welfare policy—children in foster care or preadoptive placement "shall be placed in the least restrictive setting which most approximates a family" with highest preference to a member of the child's extended</w:t>
      </w:r>
      <w:r>
        <w:rPr>
          <w:color w:val="202020"/>
          <w:spacing w:val="-2"/>
          <w:sz w:val="17"/>
        </w:rPr>
        <w:t xml:space="preserve"> </w:t>
      </w:r>
      <w:r>
        <w:rPr>
          <w:color w:val="202020"/>
          <w:sz w:val="17"/>
        </w:rPr>
        <w:t>family,</w:t>
      </w:r>
      <w:r>
        <w:rPr>
          <w:color w:val="202020"/>
          <w:spacing w:val="-2"/>
          <w:sz w:val="17"/>
        </w:rPr>
        <w:t xml:space="preserve"> </w:t>
      </w:r>
      <w:r>
        <w:rPr>
          <w:color w:val="202020"/>
          <w:sz w:val="17"/>
        </w:rPr>
        <w:t>absent</w:t>
      </w:r>
      <w:r>
        <w:rPr>
          <w:color w:val="202020"/>
          <w:spacing w:val="-2"/>
          <w:sz w:val="17"/>
        </w:rPr>
        <w:t xml:space="preserve"> </w:t>
      </w:r>
      <w:r>
        <w:rPr>
          <w:color w:val="202020"/>
          <w:sz w:val="17"/>
        </w:rPr>
        <w:t>"good</w:t>
      </w:r>
      <w:r>
        <w:rPr>
          <w:color w:val="202020"/>
          <w:spacing w:val="-2"/>
          <w:sz w:val="17"/>
        </w:rPr>
        <w:t xml:space="preserve"> </w:t>
      </w:r>
      <w:r>
        <w:rPr>
          <w:color w:val="202020"/>
          <w:sz w:val="17"/>
        </w:rPr>
        <w:t>caus</w:t>
      </w:r>
      <w:r>
        <w:rPr>
          <w:color w:val="202020"/>
          <w:sz w:val="17"/>
        </w:rPr>
        <w:t>e</w:t>
      </w:r>
      <w:r>
        <w:rPr>
          <w:color w:val="202020"/>
          <w:spacing w:val="-2"/>
          <w:sz w:val="17"/>
        </w:rPr>
        <w:t xml:space="preserve"> </w:t>
      </w:r>
      <w:r>
        <w:rPr>
          <w:color w:val="202020"/>
          <w:sz w:val="17"/>
        </w:rPr>
        <w:t>to</w:t>
      </w:r>
      <w:r>
        <w:rPr>
          <w:color w:val="202020"/>
          <w:spacing w:val="-2"/>
          <w:sz w:val="17"/>
        </w:rPr>
        <w:t xml:space="preserve"> </w:t>
      </w:r>
      <w:r>
        <w:rPr>
          <w:color w:val="202020"/>
          <w:sz w:val="17"/>
        </w:rPr>
        <w:t xml:space="preserve">the contrary." </w:t>
      </w:r>
      <w:hyperlink r:id="rId130">
        <w:r>
          <w:rPr>
            <w:color w:val="0059AA"/>
            <w:sz w:val="17"/>
          </w:rPr>
          <w:t>25 U.S.C. § 1915(b)</w:t>
        </w:r>
      </w:hyperlink>
      <w:r>
        <w:rPr>
          <w:color w:val="0059AA"/>
          <w:sz w:val="17"/>
        </w:rPr>
        <w:t xml:space="preserve"> </w:t>
      </w:r>
      <w:r>
        <w:rPr>
          <w:color w:val="202020"/>
          <w:sz w:val="17"/>
        </w:rPr>
        <w:t xml:space="preserve">; Bureau of Indian </w:t>
      </w:r>
      <w:r>
        <w:rPr>
          <w:color w:val="202020"/>
          <w:sz w:val="17"/>
        </w:rPr>
        <w:t>Affairs, U.S. Dep't of Interior, Guidelines for Implementing the Indian Child Welfare Act 39 (2016). A party seeking to deviate from this placement preference must state their reasons on the record and bears the burden of proving by clear and convincing ev</w:t>
      </w:r>
      <w:r>
        <w:rPr>
          <w:color w:val="202020"/>
          <w:sz w:val="17"/>
        </w:rPr>
        <w:t>idence that there is good cause to depart from the placement preference.</w:t>
      </w:r>
      <w:r>
        <w:rPr>
          <w:color w:val="202020"/>
          <w:spacing w:val="-11"/>
          <w:sz w:val="17"/>
        </w:rPr>
        <w:t xml:space="preserve"> </w:t>
      </w:r>
      <w:hyperlink r:id="rId131">
        <w:r>
          <w:rPr>
            <w:color w:val="0059AA"/>
            <w:sz w:val="17"/>
          </w:rPr>
          <w:t>25</w:t>
        </w:r>
        <w:r>
          <w:rPr>
            <w:color w:val="0059AA"/>
            <w:spacing w:val="-5"/>
            <w:sz w:val="17"/>
          </w:rPr>
          <w:t xml:space="preserve"> </w:t>
        </w:r>
        <w:r>
          <w:rPr>
            <w:color w:val="0059AA"/>
            <w:sz w:val="17"/>
          </w:rPr>
          <w:t>C.F.R.</w:t>
        </w:r>
        <w:r>
          <w:rPr>
            <w:color w:val="0059AA"/>
            <w:spacing w:val="-6"/>
            <w:sz w:val="17"/>
          </w:rPr>
          <w:t xml:space="preserve"> </w:t>
        </w:r>
        <w:r>
          <w:rPr>
            <w:color w:val="0059AA"/>
            <w:sz w:val="17"/>
          </w:rPr>
          <w:t>§</w:t>
        </w:r>
        <w:r>
          <w:rPr>
            <w:color w:val="0059AA"/>
            <w:spacing w:val="-6"/>
            <w:sz w:val="17"/>
          </w:rPr>
          <w:t xml:space="preserve"> </w:t>
        </w:r>
        <w:r>
          <w:rPr>
            <w:color w:val="0059AA"/>
            <w:sz w:val="17"/>
          </w:rPr>
          <w:t>23.132(a)</w:t>
        </w:r>
      </w:hyperlink>
      <w:r>
        <w:rPr>
          <w:color w:val="202020"/>
          <w:sz w:val="17"/>
        </w:rPr>
        <w:t>,</w:t>
      </w:r>
      <w:r>
        <w:rPr>
          <w:color w:val="202020"/>
          <w:spacing w:val="-3"/>
          <w:sz w:val="17"/>
        </w:rPr>
        <w:t xml:space="preserve"> </w:t>
      </w:r>
      <w:r>
        <w:rPr>
          <w:color w:val="202020"/>
          <w:sz w:val="17"/>
        </w:rPr>
        <w:t>(b).</w:t>
      </w:r>
      <w:r>
        <w:rPr>
          <w:color w:val="202020"/>
          <w:spacing w:val="-3"/>
          <w:sz w:val="17"/>
        </w:rPr>
        <w:t xml:space="preserve"> </w:t>
      </w:r>
      <w:r>
        <w:rPr>
          <w:color w:val="202020"/>
          <w:sz w:val="17"/>
        </w:rPr>
        <w:t>One reason a court may conclude that there is good cause to depart from the placement preference is the unavailability of a</w:t>
      </w:r>
      <w:r>
        <w:rPr>
          <w:color w:val="202020"/>
          <w:spacing w:val="40"/>
          <w:sz w:val="17"/>
        </w:rPr>
        <w:t xml:space="preserve"> </w:t>
      </w:r>
      <w:r>
        <w:rPr>
          <w:color w:val="202020"/>
          <w:sz w:val="17"/>
        </w:rPr>
        <w:t>suitable placement, but "the standards for determining whether a placement is unavailable</w:t>
      </w:r>
      <w:r>
        <w:rPr>
          <w:color w:val="202020"/>
          <w:spacing w:val="-5"/>
          <w:sz w:val="17"/>
        </w:rPr>
        <w:t xml:space="preserve"> </w:t>
      </w:r>
      <w:r>
        <w:rPr>
          <w:color w:val="202020"/>
          <w:sz w:val="17"/>
        </w:rPr>
        <w:t>must</w:t>
      </w:r>
      <w:r>
        <w:rPr>
          <w:color w:val="202020"/>
          <w:spacing w:val="-5"/>
          <w:sz w:val="17"/>
        </w:rPr>
        <w:t xml:space="preserve"> </w:t>
      </w:r>
      <w:r>
        <w:rPr>
          <w:color w:val="202020"/>
          <w:sz w:val="17"/>
        </w:rPr>
        <w:t>conform</w:t>
      </w:r>
      <w:r>
        <w:rPr>
          <w:color w:val="202020"/>
          <w:spacing w:val="-5"/>
          <w:sz w:val="17"/>
        </w:rPr>
        <w:t xml:space="preserve"> </w:t>
      </w:r>
      <w:r>
        <w:rPr>
          <w:color w:val="202020"/>
          <w:sz w:val="17"/>
        </w:rPr>
        <w:t>to</w:t>
      </w:r>
      <w:r>
        <w:rPr>
          <w:color w:val="202020"/>
          <w:spacing w:val="-5"/>
          <w:sz w:val="17"/>
        </w:rPr>
        <w:t xml:space="preserve"> </w:t>
      </w:r>
      <w:r>
        <w:rPr>
          <w:color w:val="202020"/>
          <w:sz w:val="17"/>
        </w:rPr>
        <w:t>the</w:t>
      </w:r>
      <w:r>
        <w:rPr>
          <w:color w:val="202020"/>
          <w:spacing w:val="-5"/>
          <w:sz w:val="17"/>
        </w:rPr>
        <w:t xml:space="preserve"> </w:t>
      </w:r>
      <w:r>
        <w:rPr>
          <w:color w:val="202020"/>
          <w:sz w:val="17"/>
        </w:rPr>
        <w:t>prevailing social</w:t>
      </w:r>
      <w:r>
        <w:rPr>
          <w:color w:val="202020"/>
          <w:spacing w:val="13"/>
          <w:sz w:val="17"/>
        </w:rPr>
        <w:t xml:space="preserve"> </w:t>
      </w:r>
      <w:r>
        <w:rPr>
          <w:color w:val="202020"/>
          <w:sz w:val="17"/>
        </w:rPr>
        <w:t>and</w:t>
      </w:r>
      <w:r>
        <w:rPr>
          <w:color w:val="202020"/>
          <w:spacing w:val="13"/>
          <w:sz w:val="17"/>
        </w:rPr>
        <w:t xml:space="preserve"> </w:t>
      </w:r>
      <w:r>
        <w:rPr>
          <w:color w:val="202020"/>
          <w:sz w:val="17"/>
        </w:rPr>
        <w:t>cultural</w:t>
      </w:r>
      <w:r>
        <w:rPr>
          <w:color w:val="202020"/>
          <w:spacing w:val="13"/>
          <w:sz w:val="17"/>
        </w:rPr>
        <w:t xml:space="preserve"> </w:t>
      </w:r>
      <w:r>
        <w:rPr>
          <w:color w:val="202020"/>
          <w:sz w:val="17"/>
        </w:rPr>
        <w:t>standards</w:t>
      </w:r>
      <w:r>
        <w:rPr>
          <w:color w:val="202020"/>
          <w:spacing w:val="13"/>
          <w:sz w:val="17"/>
        </w:rPr>
        <w:t xml:space="preserve"> </w:t>
      </w:r>
      <w:r>
        <w:rPr>
          <w:color w:val="202020"/>
          <w:sz w:val="17"/>
        </w:rPr>
        <w:t>of</w:t>
      </w:r>
      <w:r>
        <w:rPr>
          <w:color w:val="202020"/>
          <w:spacing w:val="14"/>
          <w:sz w:val="17"/>
        </w:rPr>
        <w:t xml:space="preserve"> </w:t>
      </w:r>
      <w:r>
        <w:rPr>
          <w:color w:val="202020"/>
          <w:sz w:val="17"/>
        </w:rPr>
        <w:t>the</w:t>
      </w:r>
      <w:r>
        <w:rPr>
          <w:color w:val="202020"/>
          <w:spacing w:val="13"/>
          <w:sz w:val="17"/>
        </w:rPr>
        <w:t xml:space="preserve"> </w:t>
      </w:r>
      <w:r>
        <w:rPr>
          <w:color w:val="202020"/>
          <w:spacing w:val="-2"/>
          <w:sz w:val="17"/>
        </w:rPr>
        <w:t>Indian</w:t>
      </w:r>
    </w:p>
    <w:p w14:paraId="2D11E4CF" w14:textId="77777777" w:rsidR="00E90E5A" w:rsidRDefault="0099123C">
      <w:pPr>
        <w:spacing w:before="110" w:line="343" w:lineRule="auto"/>
        <w:ind w:left="1133" w:right="781"/>
        <w:jc w:val="both"/>
        <w:rPr>
          <w:sz w:val="17"/>
        </w:rPr>
      </w:pPr>
      <w:r>
        <w:br w:type="column"/>
      </w:r>
      <w:r>
        <w:rPr>
          <w:color w:val="202020"/>
          <w:sz w:val="17"/>
        </w:rPr>
        <w:t>community in which the Indian child's parent or extended family resides or with which</w:t>
      </w:r>
      <w:r>
        <w:rPr>
          <w:color w:val="202020"/>
          <w:spacing w:val="-4"/>
          <w:sz w:val="17"/>
        </w:rPr>
        <w:t xml:space="preserve"> </w:t>
      </w:r>
      <w:r>
        <w:rPr>
          <w:color w:val="202020"/>
          <w:sz w:val="17"/>
        </w:rPr>
        <w:t>the</w:t>
      </w:r>
      <w:r>
        <w:rPr>
          <w:color w:val="202020"/>
          <w:spacing w:val="-4"/>
          <w:sz w:val="17"/>
        </w:rPr>
        <w:t xml:space="preserve"> </w:t>
      </w:r>
      <w:r>
        <w:rPr>
          <w:color w:val="202020"/>
          <w:sz w:val="17"/>
        </w:rPr>
        <w:t>Indian</w:t>
      </w:r>
      <w:r>
        <w:rPr>
          <w:color w:val="202020"/>
          <w:spacing w:val="-4"/>
          <w:sz w:val="17"/>
        </w:rPr>
        <w:t xml:space="preserve"> </w:t>
      </w:r>
      <w:r>
        <w:rPr>
          <w:color w:val="202020"/>
          <w:sz w:val="17"/>
        </w:rPr>
        <w:t>child's</w:t>
      </w:r>
      <w:r>
        <w:rPr>
          <w:color w:val="202020"/>
          <w:spacing w:val="-4"/>
          <w:sz w:val="17"/>
        </w:rPr>
        <w:t xml:space="preserve"> </w:t>
      </w:r>
      <w:r>
        <w:rPr>
          <w:color w:val="202020"/>
          <w:sz w:val="17"/>
        </w:rPr>
        <w:t>parent</w:t>
      </w:r>
      <w:r>
        <w:rPr>
          <w:color w:val="202020"/>
          <w:spacing w:val="-4"/>
          <w:sz w:val="17"/>
        </w:rPr>
        <w:t xml:space="preserve"> </w:t>
      </w:r>
      <w:r>
        <w:rPr>
          <w:color w:val="202020"/>
          <w:sz w:val="17"/>
        </w:rPr>
        <w:t>or</w:t>
      </w:r>
      <w:r>
        <w:rPr>
          <w:color w:val="202020"/>
          <w:spacing w:val="-4"/>
          <w:sz w:val="17"/>
        </w:rPr>
        <w:t xml:space="preserve"> </w:t>
      </w:r>
      <w:r>
        <w:rPr>
          <w:color w:val="202020"/>
          <w:sz w:val="17"/>
        </w:rPr>
        <w:t xml:space="preserve">extended family members maintain social and cultural ties," and socioeconomic status may not be a basis to </w:t>
      </w:r>
      <w:r>
        <w:rPr>
          <w:color w:val="202020"/>
          <w:sz w:val="17"/>
        </w:rPr>
        <w:t xml:space="preserve">depart from the </w:t>
      </w:r>
      <w:hyperlink r:id="rId132">
        <w:r>
          <w:rPr>
            <w:color w:val="202020"/>
            <w:sz w:val="17"/>
          </w:rPr>
          <w:t xml:space="preserve">placement preference. </w:t>
        </w:r>
        <w:r>
          <w:rPr>
            <w:color w:val="0059AA"/>
            <w:sz w:val="17"/>
          </w:rPr>
          <w:t>25 C.F.R. § 23.132(c)(5)</w:t>
        </w:r>
        <w:r>
          <w:rPr>
            <w:color w:val="202020"/>
            <w:sz w:val="17"/>
          </w:rPr>
          <w:t>, (d). Notably, prior contact</w:t>
        </w:r>
      </w:hyperlink>
      <w:r>
        <w:rPr>
          <w:color w:val="202020"/>
          <w:sz w:val="17"/>
        </w:rPr>
        <w:t xml:space="preserve"> with the child welfare system, criminal hist</w:t>
      </w:r>
      <w:r>
        <w:rPr>
          <w:color w:val="202020"/>
          <w:sz w:val="17"/>
        </w:rPr>
        <w:t>ory, and poverty are not good cause reasons to depart from the strong preference for placement with relatives under ICWA. Likewise, tribes located around Washington State prioritize placement with extended family or other members of the tribal community an</w:t>
      </w:r>
      <w:r>
        <w:rPr>
          <w:color w:val="202020"/>
          <w:sz w:val="17"/>
        </w:rPr>
        <w:t xml:space="preserve">d rarely treat factors like prior child welfare proceedings or criminal history as disqualifying in determining out-of-home placements for children. </w:t>
      </w:r>
      <w:r>
        <w:rPr>
          <w:i/>
          <w:color w:val="202020"/>
          <w:sz w:val="17"/>
        </w:rPr>
        <w:t xml:space="preserve">See, e.g. </w:t>
      </w:r>
      <w:r>
        <w:rPr>
          <w:color w:val="202020"/>
          <w:sz w:val="17"/>
        </w:rPr>
        <w:t>, Nisqually Tribal Code § 50.09.09; Nooksack Laws &amp; Ordinances §</w:t>
      </w:r>
      <w:r>
        <w:rPr>
          <w:color w:val="202020"/>
          <w:spacing w:val="40"/>
          <w:sz w:val="17"/>
        </w:rPr>
        <w:t xml:space="preserve"> </w:t>
      </w:r>
      <w:r>
        <w:rPr>
          <w:color w:val="202020"/>
          <w:sz w:val="17"/>
        </w:rPr>
        <w:t>15.09.100; Jamestown S'klallam T</w:t>
      </w:r>
      <w:r>
        <w:rPr>
          <w:color w:val="202020"/>
          <w:sz w:val="17"/>
        </w:rPr>
        <w:t>ribe Tribal</w:t>
      </w:r>
      <w:r>
        <w:rPr>
          <w:color w:val="202020"/>
          <w:spacing w:val="-1"/>
          <w:sz w:val="17"/>
        </w:rPr>
        <w:t xml:space="preserve"> </w:t>
      </w:r>
      <w:r>
        <w:rPr>
          <w:color w:val="202020"/>
          <w:sz w:val="17"/>
        </w:rPr>
        <w:t>Code</w:t>
      </w:r>
      <w:r>
        <w:rPr>
          <w:color w:val="202020"/>
          <w:spacing w:val="-1"/>
          <w:sz w:val="17"/>
        </w:rPr>
        <w:t xml:space="preserve"> </w:t>
      </w:r>
      <w:r>
        <w:rPr>
          <w:color w:val="202020"/>
          <w:sz w:val="17"/>
        </w:rPr>
        <w:t>§</w:t>
      </w:r>
      <w:r>
        <w:rPr>
          <w:color w:val="202020"/>
          <w:spacing w:val="-1"/>
          <w:sz w:val="17"/>
        </w:rPr>
        <w:t xml:space="preserve"> </w:t>
      </w:r>
      <w:r>
        <w:rPr>
          <w:color w:val="202020"/>
          <w:sz w:val="17"/>
        </w:rPr>
        <w:t>33.01.09(J);</w:t>
      </w:r>
      <w:r>
        <w:rPr>
          <w:color w:val="202020"/>
          <w:spacing w:val="-1"/>
          <w:sz w:val="17"/>
        </w:rPr>
        <w:t xml:space="preserve"> </w:t>
      </w:r>
      <w:r>
        <w:rPr>
          <w:color w:val="202020"/>
          <w:sz w:val="17"/>
        </w:rPr>
        <w:t>Puyallup</w:t>
      </w:r>
      <w:r>
        <w:rPr>
          <w:color w:val="202020"/>
          <w:spacing w:val="-1"/>
          <w:sz w:val="17"/>
        </w:rPr>
        <w:t xml:space="preserve"> </w:t>
      </w:r>
      <w:r>
        <w:rPr>
          <w:color w:val="202020"/>
          <w:sz w:val="17"/>
        </w:rPr>
        <w:t xml:space="preserve">Tribal Code § 7.04.840. </w:t>
      </w:r>
      <w:r>
        <w:rPr>
          <w:i/>
          <w:color w:val="202020"/>
          <w:sz w:val="17"/>
        </w:rPr>
        <w:t xml:space="preserve">But see </w:t>
      </w:r>
      <w:r>
        <w:rPr>
          <w:color w:val="202020"/>
          <w:sz w:val="17"/>
        </w:rPr>
        <w:t>Tulalip Tribal Code</w:t>
      </w:r>
      <w:r>
        <w:rPr>
          <w:color w:val="202020"/>
          <w:spacing w:val="-3"/>
          <w:sz w:val="17"/>
        </w:rPr>
        <w:t xml:space="preserve"> </w:t>
      </w:r>
      <w:r>
        <w:rPr>
          <w:color w:val="202020"/>
          <w:sz w:val="17"/>
        </w:rPr>
        <w:t>§</w:t>
      </w:r>
      <w:r>
        <w:rPr>
          <w:color w:val="202020"/>
          <w:spacing w:val="-3"/>
          <w:sz w:val="17"/>
        </w:rPr>
        <w:t xml:space="preserve"> </w:t>
      </w:r>
      <w:r>
        <w:rPr>
          <w:color w:val="202020"/>
          <w:sz w:val="17"/>
        </w:rPr>
        <w:t>4.05.110(4)</w:t>
      </w:r>
      <w:r>
        <w:rPr>
          <w:color w:val="202020"/>
          <w:spacing w:val="-3"/>
          <w:sz w:val="17"/>
        </w:rPr>
        <w:t xml:space="preserve"> </w:t>
      </w:r>
      <w:r>
        <w:rPr>
          <w:color w:val="202020"/>
          <w:sz w:val="17"/>
        </w:rPr>
        <w:t>(prohibiting</w:t>
      </w:r>
      <w:r>
        <w:rPr>
          <w:color w:val="202020"/>
          <w:spacing w:val="-3"/>
          <w:sz w:val="17"/>
        </w:rPr>
        <w:t xml:space="preserve"> </w:t>
      </w:r>
      <w:r>
        <w:rPr>
          <w:color w:val="202020"/>
          <w:sz w:val="17"/>
        </w:rPr>
        <w:t>placement with someone with a criminal conviction, but only for certain crimes identified as disqualifying crimes by the social services division charged by the Tulalip Tribe with the responsibility to protect the health and welfare of Tulalip families and</w:t>
      </w:r>
      <w:r>
        <w:rPr>
          <w:color w:val="202020"/>
          <w:sz w:val="17"/>
        </w:rPr>
        <w:t xml:space="preserve"> their children (beda?chelh)).</w:t>
      </w:r>
    </w:p>
    <w:p w14:paraId="22839AEA" w14:textId="77777777" w:rsidR="00E90E5A" w:rsidRDefault="0099123C">
      <w:pPr>
        <w:pStyle w:val="BodyText"/>
        <w:spacing w:before="160" w:line="297" w:lineRule="auto"/>
        <w:ind w:right="108"/>
      </w:pPr>
      <w:r>
        <w:rPr>
          <w:color w:val="202020"/>
        </w:rPr>
        <w:t>¶51 Likewise, Grandma B. had been the relative whom</w:t>
      </w:r>
      <w:r>
        <w:rPr>
          <w:color w:val="202020"/>
          <w:spacing w:val="-5"/>
        </w:rPr>
        <w:t xml:space="preserve"> </w:t>
      </w:r>
      <w:r>
        <w:rPr>
          <w:color w:val="202020"/>
        </w:rPr>
        <w:t>K.W.’s</w:t>
      </w:r>
      <w:r>
        <w:rPr>
          <w:color w:val="202020"/>
          <w:spacing w:val="-5"/>
        </w:rPr>
        <w:t xml:space="preserve"> </w:t>
      </w:r>
      <w:r>
        <w:rPr>
          <w:color w:val="202020"/>
        </w:rPr>
        <w:t>mother</w:t>
      </w:r>
      <w:r>
        <w:rPr>
          <w:color w:val="202020"/>
          <w:spacing w:val="-5"/>
        </w:rPr>
        <w:t xml:space="preserve"> </w:t>
      </w:r>
      <w:r>
        <w:rPr>
          <w:color w:val="202020"/>
        </w:rPr>
        <w:t>asked</w:t>
      </w:r>
      <w:r>
        <w:rPr>
          <w:color w:val="202020"/>
          <w:spacing w:val="-5"/>
        </w:rPr>
        <w:t xml:space="preserve"> </w:t>
      </w:r>
      <w:r>
        <w:rPr>
          <w:color w:val="202020"/>
        </w:rPr>
        <w:t>to</w:t>
      </w:r>
      <w:r>
        <w:rPr>
          <w:color w:val="202020"/>
          <w:spacing w:val="-5"/>
        </w:rPr>
        <w:t xml:space="preserve"> </w:t>
      </w:r>
      <w:r>
        <w:rPr>
          <w:color w:val="202020"/>
        </w:rPr>
        <w:t>care</w:t>
      </w:r>
      <w:r>
        <w:rPr>
          <w:color w:val="202020"/>
          <w:spacing w:val="-5"/>
        </w:rPr>
        <w:t xml:space="preserve"> </w:t>
      </w:r>
      <w:r>
        <w:rPr>
          <w:color w:val="202020"/>
        </w:rPr>
        <w:t>for</w:t>
      </w:r>
      <w:r>
        <w:rPr>
          <w:color w:val="202020"/>
          <w:spacing w:val="-5"/>
        </w:rPr>
        <w:t xml:space="preserve"> </w:t>
      </w:r>
      <w:r>
        <w:rPr>
          <w:color w:val="202020"/>
        </w:rPr>
        <w:t>K.W.</w:t>
      </w:r>
      <w:r>
        <w:rPr>
          <w:color w:val="202020"/>
          <w:spacing w:val="-5"/>
        </w:rPr>
        <w:t xml:space="preserve"> </w:t>
      </w:r>
      <w:r>
        <w:rPr>
          <w:color w:val="202020"/>
        </w:rPr>
        <w:t>when he</w:t>
      </w:r>
      <w:r>
        <w:rPr>
          <w:color w:val="202020"/>
          <w:spacing w:val="-1"/>
        </w:rPr>
        <w:t xml:space="preserve"> </w:t>
      </w:r>
      <w:r>
        <w:rPr>
          <w:color w:val="202020"/>
        </w:rPr>
        <w:t>was</w:t>
      </w:r>
      <w:r>
        <w:rPr>
          <w:color w:val="202020"/>
          <w:spacing w:val="-1"/>
        </w:rPr>
        <w:t xml:space="preserve"> </w:t>
      </w:r>
      <w:r>
        <w:rPr>
          <w:color w:val="202020"/>
        </w:rPr>
        <w:t>a</w:t>
      </w:r>
      <w:r>
        <w:rPr>
          <w:color w:val="202020"/>
          <w:spacing w:val="-1"/>
        </w:rPr>
        <w:t xml:space="preserve"> </w:t>
      </w:r>
      <w:r>
        <w:rPr>
          <w:color w:val="202020"/>
        </w:rPr>
        <w:t>year</w:t>
      </w:r>
      <w:r>
        <w:rPr>
          <w:color w:val="202020"/>
          <w:spacing w:val="-1"/>
        </w:rPr>
        <w:t xml:space="preserve"> </w:t>
      </w:r>
      <w:r>
        <w:rPr>
          <w:color w:val="202020"/>
        </w:rPr>
        <w:t>old</w:t>
      </w:r>
      <w:r>
        <w:rPr>
          <w:color w:val="202020"/>
          <w:spacing w:val="-1"/>
        </w:rPr>
        <w:t xml:space="preserve"> </w:t>
      </w:r>
      <w:r>
        <w:rPr>
          <w:color w:val="202020"/>
        </w:rPr>
        <w:t>and</w:t>
      </w:r>
      <w:r>
        <w:rPr>
          <w:color w:val="202020"/>
          <w:spacing w:val="-1"/>
        </w:rPr>
        <w:t xml:space="preserve"> </w:t>
      </w:r>
      <w:r>
        <w:rPr>
          <w:color w:val="202020"/>
        </w:rPr>
        <w:t>who</w:t>
      </w:r>
      <w:r>
        <w:rPr>
          <w:color w:val="202020"/>
          <w:spacing w:val="-1"/>
        </w:rPr>
        <w:t xml:space="preserve"> </w:t>
      </w:r>
      <w:r>
        <w:rPr>
          <w:color w:val="202020"/>
        </w:rPr>
        <w:t>had</w:t>
      </w:r>
      <w:r>
        <w:rPr>
          <w:color w:val="202020"/>
          <w:spacing w:val="-1"/>
        </w:rPr>
        <w:t xml:space="preserve"> </w:t>
      </w:r>
      <w:r>
        <w:rPr>
          <w:color w:val="202020"/>
        </w:rPr>
        <w:t>raised</w:t>
      </w:r>
      <w:r>
        <w:rPr>
          <w:color w:val="202020"/>
          <w:spacing w:val="-1"/>
        </w:rPr>
        <w:t xml:space="preserve"> </w:t>
      </w:r>
      <w:r>
        <w:rPr>
          <w:color w:val="202020"/>
        </w:rPr>
        <w:t>him</w:t>
      </w:r>
      <w:r>
        <w:rPr>
          <w:color w:val="202020"/>
          <w:spacing w:val="-1"/>
        </w:rPr>
        <w:t xml:space="preserve"> </w:t>
      </w:r>
      <w:r>
        <w:rPr>
          <w:color w:val="202020"/>
        </w:rPr>
        <w:t>until</w:t>
      </w:r>
      <w:r>
        <w:rPr>
          <w:color w:val="202020"/>
          <w:spacing w:val="-1"/>
        </w:rPr>
        <w:t xml:space="preserve"> </w:t>
      </w:r>
      <w:r>
        <w:rPr>
          <w:color w:val="202020"/>
        </w:rPr>
        <w:t xml:space="preserve">the age of six, with the Department's repeated approval. This is in compliance with </w:t>
      </w:r>
      <w:r>
        <w:rPr>
          <w:color w:val="202020"/>
        </w:rPr>
        <w:t xml:space="preserve">the statute, which says, "Absent good cause, the department shall follow the wishes of the natural parent </w:t>
      </w:r>
      <w:hyperlink r:id="rId133">
        <w:r>
          <w:rPr>
            <w:color w:val="202020"/>
          </w:rPr>
          <w:t xml:space="preserve">regarding the placement of the child." </w:t>
        </w:r>
        <w:r>
          <w:rPr>
            <w:color w:val="0059AA"/>
          </w:rPr>
          <w:t>RCW 13.34.130(2)</w:t>
        </w:r>
        <w:r>
          <w:rPr>
            <w:color w:val="202020"/>
          </w:rPr>
          <w:t>. Grandma B. helped raise multiple</w:t>
        </w:r>
      </w:hyperlink>
      <w:r>
        <w:rPr>
          <w:color w:val="202020"/>
        </w:rPr>
        <w:t xml:space="preserve"> children—both her own natural </w:t>
      </w:r>
      <w:r>
        <w:rPr>
          <w:color w:val="202020"/>
        </w:rPr>
        <w:t>children and the children of friends and family who needed help— and she had a professional background and</w:t>
      </w:r>
      <w:r>
        <w:rPr>
          <w:color w:val="202020"/>
          <w:spacing w:val="40"/>
        </w:rPr>
        <w:t xml:space="preserve"> </w:t>
      </w:r>
      <w:r>
        <w:rPr>
          <w:color w:val="202020"/>
        </w:rPr>
        <w:t>training in early childhood development and trauma-informed</w:t>
      </w:r>
      <w:r>
        <w:rPr>
          <w:color w:val="202020"/>
          <w:spacing w:val="40"/>
        </w:rPr>
        <w:t xml:space="preserve"> </w:t>
      </w:r>
      <w:r>
        <w:rPr>
          <w:color w:val="202020"/>
        </w:rPr>
        <w:t>care.</w:t>
      </w:r>
      <w:r>
        <w:rPr>
          <w:color w:val="202020"/>
          <w:spacing w:val="40"/>
        </w:rPr>
        <w:t xml:space="preserve"> </w:t>
      </w:r>
      <w:r>
        <w:rPr>
          <w:color w:val="202020"/>
        </w:rPr>
        <w:t>The</w:t>
      </w:r>
      <w:r>
        <w:rPr>
          <w:color w:val="202020"/>
          <w:spacing w:val="40"/>
        </w:rPr>
        <w:t xml:space="preserve"> </w:t>
      </w:r>
      <w:r>
        <w:rPr>
          <w:color w:val="202020"/>
        </w:rPr>
        <w:t>Department</w:t>
      </w:r>
      <w:r>
        <w:rPr>
          <w:color w:val="202020"/>
          <w:spacing w:val="40"/>
        </w:rPr>
        <w:t xml:space="preserve"> </w:t>
      </w:r>
      <w:r>
        <w:rPr>
          <w:color w:val="202020"/>
        </w:rPr>
        <w:t>insisted</w:t>
      </w:r>
    </w:p>
    <w:p w14:paraId="2DDAC1F3" w14:textId="77777777" w:rsidR="00E90E5A" w:rsidRDefault="00E90E5A">
      <w:pPr>
        <w:spacing w:line="297" w:lineRule="auto"/>
        <w:sectPr w:rsidR="00E90E5A">
          <w:pgSz w:w="12240" w:h="15840"/>
          <w:pgMar w:top="880" w:right="1380" w:bottom="940" w:left="860" w:header="459" w:footer="746" w:gutter="0"/>
          <w:cols w:num="2" w:space="720" w:equalWidth="0">
            <w:col w:w="4794" w:space="343"/>
            <w:col w:w="4863"/>
          </w:cols>
        </w:sectPr>
      </w:pPr>
    </w:p>
    <w:p w14:paraId="3C4F50EF" w14:textId="77777777" w:rsidR="00E90E5A" w:rsidRDefault="0099123C">
      <w:pPr>
        <w:pStyle w:val="BodyText"/>
        <w:spacing w:before="103"/>
      </w:pPr>
      <w:r>
        <w:rPr>
          <w:color w:val="202020"/>
        </w:rPr>
        <w:lastRenderedPageBreak/>
        <w:t>that it</w:t>
      </w:r>
      <w:r>
        <w:rPr>
          <w:color w:val="202020"/>
          <w:spacing w:val="3"/>
        </w:rPr>
        <w:t xml:space="preserve"> </w:t>
      </w:r>
      <w:r>
        <w:rPr>
          <w:color w:val="202020"/>
        </w:rPr>
        <w:t>removed</w:t>
      </w:r>
      <w:r>
        <w:rPr>
          <w:color w:val="202020"/>
          <w:spacing w:val="3"/>
        </w:rPr>
        <w:t xml:space="preserve"> </w:t>
      </w:r>
      <w:r>
        <w:rPr>
          <w:color w:val="202020"/>
        </w:rPr>
        <w:t>K.W.</w:t>
      </w:r>
      <w:r>
        <w:rPr>
          <w:color w:val="202020"/>
          <w:spacing w:val="3"/>
        </w:rPr>
        <w:t xml:space="preserve"> </w:t>
      </w:r>
      <w:r>
        <w:rPr>
          <w:color w:val="202020"/>
        </w:rPr>
        <w:t>from</w:t>
      </w:r>
      <w:r>
        <w:rPr>
          <w:color w:val="202020"/>
          <w:spacing w:val="2"/>
        </w:rPr>
        <w:t xml:space="preserve"> </w:t>
      </w:r>
      <w:r>
        <w:rPr>
          <w:color w:val="202020"/>
        </w:rPr>
        <w:t>Grandma</w:t>
      </w:r>
      <w:r>
        <w:rPr>
          <w:color w:val="202020"/>
          <w:spacing w:val="3"/>
        </w:rPr>
        <w:t xml:space="preserve"> </w:t>
      </w:r>
      <w:r>
        <w:rPr>
          <w:color w:val="202020"/>
        </w:rPr>
        <w:t>B.’s</w:t>
      </w:r>
      <w:r>
        <w:rPr>
          <w:color w:val="202020"/>
          <w:spacing w:val="3"/>
        </w:rPr>
        <w:t xml:space="preserve"> </w:t>
      </w:r>
      <w:r>
        <w:rPr>
          <w:color w:val="202020"/>
        </w:rPr>
        <w:t>care</w:t>
      </w:r>
      <w:r>
        <w:rPr>
          <w:color w:val="202020"/>
          <w:spacing w:val="3"/>
        </w:rPr>
        <w:t xml:space="preserve"> </w:t>
      </w:r>
      <w:r>
        <w:rPr>
          <w:color w:val="202020"/>
          <w:spacing w:val="-5"/>
        </w:rPr>
        <w:t>due</w:t>
      </w:r>
    </w:p>
    <w:p w14:paraId="49E0A981" w14:textId="77777777" w:rsidR="00E90E5A" w:rsidRDefault="0099123C">
      <w:pPr>
        <w:pStyle w:val="ListParagraph"/>
        <w:numPr>
          <w:ilvl w:val="0"/>
          <w:numId w:val="2"/>
        </w:numPr>
        <w:tabs>
          <w:tab w:val="left" w:pos="460"/>
        </w:tabs>
        <w:spacing w:before="58" w:line="297" w:lineRule="auto"/>
        <w:ind w:left="459" w:right="38"/>
        <w:jc w:val="both"/>
        <w:rPr>
          <w:sz w:val="21"/>
        </w:rPr>
      </w:pPr>
      <w:r>
        <w:rPr>
          <w:color w:val="202020"/>
          <w:sz w:val="21"/>
        </w:rPr>
        <w:t xml:space="preserve">to safety concerns </w:t>
      </w:r>
      <w:r>
        <w:rPr>
          <w:color w:val="747474"/>
          <w:sz w:val="17"/>
        </w:rPr>
        <w:t>*222</w:t>
      </w:r>
      <w:r>
        <w:rPr>
          <w:color w:val="747474"/>
          <w:spacing w:val="40"/>
          <w:sz w:val="17"/>
        </w:rPr>
        <w:t xml:space="preserve"> </w:t>
      </w:r>
      <w:r>
        <w:rPr>
          <w:color w:val="202020"/>
          <w:sz w:val="21"/>
        </w:rPr>
        <w:t>and that it did not want to return K.W. to Grandma B. without further investigation. However, it is unclear what, if anything, the Department did to investigate those safety concerns—other than receive statemen</w:t>
      </w:r>
      <w:r>
        <w:rPr>
          <w:color w:val="202020"/>
          <w:sz w:val="21"/>
        </w:rPr>
        <w:t>ts from Grandma B. and Aunt H. addressing each of those concerns. Instead, the Department appeared to conclude that Grandma B. was not a suitable placement because she had been the victim of domestic violence a decade earlier and allowed</w:t>
      </w:r>
      <w:r>
        <w:rPr>
          <w:color w:val="202020"/>
          <w:spacing w:val="80"/>
          <w:sz w:val="21"/>
        </w:rPr>
        <w:t xml:space="preserve"> </w:t>
      </w:r>
      <w:r>
        <w:rPr>
          <w:color w:val="202020"/>
          <w:sz w:val="21"/>
        </w:rPr>
        <w:t>her estranged husb</w:t>
      </w:r>
      <w:r>
        <w:rPr>
          <w:color w:val="202020"/>
          <w:sz w:val="21"/>
        </w:rPr>
        <w:t>and to maintain a relationship with their daughter. The Department insisted that</w:t>
      </w:r>
      <w:r>
        <w:rPr>
          <w:color w:val="202020"/>
          <w:spacing w:val="40"/>
          <w:sz w:val="21"/>
        </w:rPr>
        <w:t xml:space="preserve"> </w:t>
      </w:r>
      <w:r>
        <w:rPr>
          <w:color w:val="202020"/>
          <w:sz w:val="21"/>
        </w:rPr>
        <w:t xml:space="preserve">it would not consider placement with Grandma B. until she had completed a department-authorized home study including her estranged husband, despite her statements that he had </w:t>
      </w:r>
      <w:r>
        <w:rPr>
          <w:color w:val="202020"/>
          <w:sz w:val="21"/>
        </w:rPr>
        <w:t>not lived in her home since before she took K.W. into her home and</w:t>
      </w:r>
      <w:r>
        <w:rPr>
          <w:color w:val="202020"/>
          <w:spacing w:val="34"/>
          <w:sz w:val="21"/>
        </w:rPr>
        <w:t xml:space="preserve"> </w:t>
      </w:r>
      <w:r>
        <w:rPr>
          <w:color w:val="202020"/>
          <w:sz w:val="21"/>
        </w:rPr>
        <w:t>that</w:t>
      </w:r>
      <w:r>
        <w:rPr>
          <w:color w:val="202020"/>
          <w:spacing w:val="34"/>
          <w:sz w:val="21"/>
        </w:rPr>
        <w:t xml:space="preserve"> </w:t>
      </w:r>
      <w:r>
        <w:rPr>
          <w:color w:val="202020"/>
          <w:sz w:val="21"/>
        </w:rPr>
        <w:t>she</w:t>
      </w:r>
      <w:r>
        <w:rPr>
          <w:color w:val="202020"/>
          <w:spacing w:val="34"/>
          <w:sz w:val="21"/>
        </w:rPr>
        <w:t xml:space="preserve"> </w:t>
      </w:r>
      <w:r>
        <w:rPr>
          <w:color w:val="202020"/>
          <w:sz w:val="21"/>
        </w:rPr>
        <w:t>was</w:t>
      </w:r>
      <w:r>
        <w:rPr>
          <w:color w:val="202020"/>
          <w:spacing w:val="34"/>
          <w:sz w:val="21"/>
        </w:rPr>
        <w:t xml:space="preserve"> </w:t>
      </w:r>
      <w:r>
        <w:rPr>
          <w:color w:val="202020"/>
          <w:sz w:val="21"/>
        </w:rPr>
        <w:t>willing</w:t>
      </w:r>
      <w:r>
        <w:rPr>
          <w:color w:val="202020"/>
          <w:spacing w:val="34"/>
          <w:sz w:val="21"/>
        </w:rPr>
        <w:t xml:space="preserve"> </w:t>
      </w:r>
      <w:r>
        <w:rPr>
          <w:color w:val="202020"/>
          <w:sz w:val="21"/>
        </w:rPr>
        <w:t>to</w:t>
      </w:r>
      <w:r>
        <w:rPr>
          <w:color w:val="202020"/>
          <w:spacing w:val="34"/>
          <w:sz w:val="21"/>
        </w:rPr>
        <w:t xml:space="preserve"> </w:t>
      </w:r>
      <w:r>
        <w:rPr>
          <w:color w:val="202020"/>
          <w:sz w:val="21"/>
        </w:rPr>
        <w:t>get</w:t>
      </w:r>
      <w:r>
        <w:rPr>
          <w:color w:val="202020"/>
          <w:spacing w:val="34"/>
          <w:sz w:val="21"/>
        </w:rPr>
        <w:t xml:space="preserve"> </w:t>
      </w:r>
      <w:r>
        <w:rPr>
          <w:color w:val="202020"/>
          <w:sz w:val="21"/>
        </w:rPr>
        <w:t>a</w:t>
      </w:r>
      <w:r>
        <w:rPr>
          <w:color w:val="202020"/>
          <w:spacing w:val="34"/>
          <w:sz w:val="21"/>
        </w:rPr>
        <w:t xml:space="preserve"> </w:t>
      </w:r>
      <w:r>
        <w:rPr>
          <w:color w:val="202020"/>
          <w:sz w:val="21"/>
        </w:rPr>
        <w:t>divorce.</w:t>
      </w:r>
      <w:hyperlink r:id="rId134">
        <w:r>
          <w:rPr>
            <w:color w:val="0059AA"/>
            <w:sz w:val="21"/>
            <w:vertAlign w:val="superscript"/>
          </w:rPr>
          <w:t>12</w:t>
        </w:r>
      </w:hyperlink>
      <w:r>
        <w:rPr>
          <w:color w:val="0059AA"/>
          <w:spacing w:val="28"/>
          <w:sz w:val="21"/>
        </w:rPr>
        <w:t xml:space="preserve"> </w:t>
      </w:r>
      <w:r>
        <w:rPr>
          <w:color w:val="202020"/>
          <w:sz w:val="21"/>
        </w:rPr>
        <w:t>The</w:t>
      </w:r>
    </w:p>
    <w:p w14:paraId="4AD39B0C" w14:textId="77777777" w:rsidR="00E90E5A" w:rsidRDefault="0099123C">
      <w:pPr>
        <w:pStyle w:val="BodyText"/>
        <w:spacing w:before="30" w:line="297" w:lineRule="auto"/>
        <w:ind w:right="38"/>
      </w:pPr>
      <w:r>
        <w:rPr>
          <w:color w:val="202020"/>
        </w:rPr>
        <w:t>Department also penalized Grandma B., Aunt H., and Mr. W. for being unable to commit to being permanent placements for K.W. earlier.</w:t>
      </w:r>
      <w:hyperlink r:id="rId135">
        <w:r>
          <w:rPr>
            <w:color w:val="0059AA"/>
            <w:vertAlign w:val="superscript"/>
          </w:rPr>
          <w:t>13</w:t>
        </w:r>
      </w:hyperlink>
    </w:p>
    <w:p w14:paraId="32EFE564" w14:textId="77777777" w:rsidR="00E90E5A" w:rsidRDefault="0099123C">
      <w:pPr>
        <w:pStyle w:val="ListParagraph"/>
        <w:numPr>
          <w:ilvl w:val="1"/>
          <w:numId w:val="4"/>
        </w:numPr>
        <w:tabs>
          <w:tab w:val="left" w:pos="1134"/>
        </w:tabs>
        <w:spacing w:before="165" w:line="343" w:lineRule="auto"/>
        <w:ind w:left="1133" w:right="712" w:hanging="252"/>
        <w:jc w:val="both"/>
        <w:rPr>
          <w:sz w:val="17"/>
        </w:rPr>
      </w:pPr>
      <w:r>
        <w:rPr>
          <w:color w:val="202020"/>
          <w:sz w:val="17"/>
        </w:rPr>
        <w:t>The</w:t>
      </w:r>
      <w:r>
        <w:rPr>
          <w:color w:val="202020"/>
          <w:spacing w:val="-7"/>
          <w:sz w:val="17"/>
        </w:rPr>
        <w:t xml:space="preserve"> </w:t>
      </w:r>
      <w:r>
        <w:rPr>
          <w:color w:val="202020"/>
          <w:sz w:val="17"/>
        </w:rPr>
        <w:t>Department</w:t>
      </w:r>
      <w:r>
        <w:rPr>
          <w:color w:val="202020"/>
          <w:spacing w:val="-7"/>
          <w:sz w:val="17"/>
        </w:rPr>
        <w:t xml:space="preserve"> </w:t>
      </w:r>
      <w:r>
        <w:rPr>
          <w:color w:val="202020"/>
          <w:sz w:val="17"/>
        </w:rPr>
        <w:t>has</w:t>
      </w:r>
      <w:r>
        <w:rPr>
          <w:color w:val="202020"/>
          <w:spacing w:val="-7"/>
          <w:sz w:val="17"/>
        </w:rPr>
        <w:t xml:space="preserve"> </w:t>
      </w:r>
      <w:r>
        <w:rPr>
          <w:color w:val="202020"/>
          <w:sz w:val="17"/>
        </w:rPr>
        <w:t>now</w:t>
      </w:r>
      <w:r>
        <w:rPr>
          <w:color w:val="202020"/>
          <w:spacing w:val="-7"/>
          <w:sz w:val="17"/>
        </w:rPr>
        <w:t xml:space="preserve"> </w:t>
      </w:r>
      <w:r>
        <w:rPr>
          <w:color w:val="202020"/>
          <w:sz w:val="17"/>
        </w:rPr>
        <w:t>conceded</w:t>
      </w:r>
      <w:r>
        <w:rPr>
          <w:color w:val="202020"/>
          <w:spacing w:val="-7"/>
          <w:sz w:val="17"/>
        </w:rPr>
        <w:t xml:space="preserve"> </w:t>
      </w:r>
      <w:r>
        <w:rPr>
          <w:color w:val="202020"/>
          <w:sz w:val="17"/>
        </w:rPr>
        <w:t>that</w:t>
      </w:r>
      <w:r>
        <w:rPr>
          <w:color w:val="202020"/>
          <w:spacing w:val="-7"/>
          <w:sz w:val="17"/>
        </w:rPr>
        <w:t xml:space="preserve"> </w:t>
      </w:r>
      <w:r>
        <w:rPr>
          <w:color w:val="202020"/>
          <w:sz w:val="17"/>
        </w:rPr>
        <w:t>the trial court erred in rejec</w:t>
      </w:r>
      <w:r>
        <w:rPr>
          <w:color w:val="202020"/>
          <w:sz w:val="17"/>
        </w:rPr>
        <w:t>ting Grandma B's private home study based on unspecified alleged inaccuracies, and it also concedes that it should not have refused to conduct its</w:t>
      </w:r>
      <w:r>
        <w:rPr>
          <w:color w:val="202020"/>
          <w:spacing w:val="-9"/>
          <w:sz w:val="17"/>
        </w:rPr>
        <w:t xml:space="preserve"> </w:t>
      </w:r>
      <w:r>
        <w:rPr>
          <w:color w:val="202020"/>
          <w:sz w:val="17"/>
        </w:rPr>
        <w:t>own</w:t>
      </w:r>
      <w:r>
        <w:rPr>
          <w:color w:val="202020"/>
          <w:spacing w:val="-9"/>
          <w:sz w:val="17"/>
        </w:rPr>
        <w:t xml:space="preserve"> </w:t>
      </w:r>
      <w:r>
        <w:rPr>
          <w:color w:val="202020"/>
          <w:sz w:val="17"/>
        </w:rPr>
        <w:t>home</w:t>
      </w:r>
      <w:r>
        <w:rPr>
          <w:color w:val="202020"/>
          <w:spacing w:val="-9"/>
          <w:sz w:val="17"/>
        </w:rPr>
        <w:t xml:space="preserve"> </w:t>
      </w:r>
      <w:r>
        <w:rPr>
          <w:color w:val="202020"/>
          <w:sz w:val="17"/>
        </w:rPr>
        <w:t>study</w:t>
      </w:r>
      <w:r>
        <w:rPr>
          <w:color w:val="202020"/>
          <w:spacing w:val="-9"/>
          <w:sz w:val="17"/>
        </w:rPr>
        <w:t xml:space="preserve"> </w:t>
      </w:r>
      <w:r>
        <w:rPr>
          <w:color w:val="202020"/>
          <w:sz w:val="17"/>
        </w:rPr>
        <w:t>with</w:t>
      </w:r>
      <w:r>
        <w:rPr>
          <w:color w:val="202020"/>
          <w:spacing w:val="-9"/>
          <w:sz w:val="17"/>
        </w:rPr>
        <w:t xml:space="preserve"> </w:t>
      </w:r>
      <w:r>
        <w:rPr>
          <w:color w:val="202020"/>
          <w:sz w:val="17"/>
        </w:rPr>
        <w:t>Grandma</w:t>
      </w:r>
      <w:r>
        <w:rPr>
          <w:color w:val="202020"/>
          <w:spacing w:val="-9"/>
          <w:sz w:val="17"/>
        </w:rPr>
        <w:t xml:space="preserve"> </w:t>
      </w:r>
      <w:r>
        <w:rPr>
          <w:color w:val="202020"/>
          <w:sz w:val="17"/>
        </w:rPr>
        <w:t>B.</w:t>
      </w:r>
      <w:r>
        <w:rPr>
          <w:color w:val="202020"/>
          <w:spacing w:val="-9"/>
          <w:sz w:val="17"/>
        </w:rPr>
        <w:t xml:space="preserve"> </w:t>
      </w:r>
      <w:r>
        <w:rPr>
          <w:color w:val="202020"/>
          <w:sz w:val="17"/>
        </w:rPr>
        <w:t>while Aunt H.’s was pending.</w:t>
      </w:r>
    </w:p>
    <w:p w14:paraId="383FF27D" w14:textId="77777777" w:rsidR="00E90E5A" w:rsidRDefault="0099123C">
      <w:pPr>
        <w:pStyle w:val="ListParagraph"/>
        <w:numPr>
          <w:ilvl w:val="1"/>
          <w:numId w:val="4"/>
        </w:numPr>
        <w:tabs>
          <w:tab w:val="left" w:pos="1134"/>
        </w:tabs>
        <w:spacing w:before="138"/>
        <w:ind w:left="1133" w:hanging="252"/>
        <w:jc w:val="both"/>
        <w:rPr>
          <w:sz w:val="17"/>
        </w:rPr>
      </w:pPr>
      <w:r>
        <w:rPr>
          <w:color w:val="202020"/>
          <w:sz w:val="17"/>
        </w:rPr>
        <w:t>Under Laws of</w:t>
      </w:r>
      <w:r>
        <w:rPr>
          <w:color w:val="202020"/>
          <w:spacing w:val="-1"/>
          <w:sz w:val="17"/>
        </w:rPr>
        <w:t xml:space="preserve"> </w:t>
      </w:r>
      <w:r>
        <w:rPr>
          <w:color w:val="202020"/>
          <w:sz w:val="17"/>
        </w:rPr>
        <w:t xml:space="preserve">2021, ch. 211, § </w:t>
      </w:r>
      <w:r>
        <w:rPr>
          <w:color w:val="202020"/>
          <w:spacing w:val="-2"/>
          <w:sz w:val="17"/>
        </w:rPr>
        <w:t>9(5)(c)(iii)</w:t>
      </w:r>
    </w:p>
    <w:p w14:paraId="084671FE" w14:textId="77777777" w:rsidR="00E90E5A" w:rsidRDefault="0099123C">
      <w:pPr>
        <w:spacing w:before="84" w:line="343" w:lineRule="auto"/>
        <w:ind w:left="1133" w:right="712"/>
        <w:jc w:val="both"/>
        <w:rPr>
          <w:sz w:val="17"/>
        </w:rPr>
      </w:pPr>
      <w:r>
        <w:rPr>
          <w:color w:val="202020"/>
          <w:sz w:val="17"/>
        </w:rPr>
        <w:t>(B) a</w:t>
      </w:r>
      <w:r>
        <w:rPr>
          <w:color w:val="202020"/>
          <w:sz w:val="17"/>
        </w:rPr>
        <w:t>nd (D), "[u]ncertainty on the part of the relative ... regarding potential adoption of the child" and "conditions of the relative[’s]</w:t>
      </w:r>
      <w:r>
        <w:rPr>
          <w:color w:val="202020"/>
          <w:spacing w:val="-6"/>
          <w:sz w:val="17"/>
        </w:rPr>
        <w:t xml:space="preserve"> </w:t>
      </w:r>
      <w:r>
        <w:rPr>
          <w:color w:val="202020"/>
          <w:sz w:val="17"/>
        </w:rPr>
        <w:t>...</w:t>
      </w:r>
      <w:r>
        <w:rPr>
          <w:color w:val="202020"/>
          <w:spacing w:val="-6"/>
          <w:sz w:val="17"/>
        </w:rPr>
        <w:t xml:space="preserve"> </w:t>
      </w:r>
      <w:r>
        <w:rPr>
          <w:color w:val="202020"/>
          <w:sz w:val="17"/>
        </w:rPr>
        <w:t>home</w:t>
      </w:r>
      <w:r>
        <w:rPr>
          <w:color w:val="202020"/>
          <w:spacing w:val="-6"/>
          <w:sz w:val="17"/>
        </w:rPr>
        <w:t xml:space="preserve"> </w:t>
      </w:r>
      <w:r>
        <w:rPr>
          <w:color w:val="202020"/>
          <w:sz w:val="17"/>
        </w:rPr>
        <w:t>[that]</w:t>
      </w:r>
      <w:r>
        <w:rPr>
          <w:color w:val="202020"/>
          <w:spacing w:val="-6"/>
          <w:sz w:val="17"/>
        </w:rPr>
        <w:t xml:space="preserve"> </w:t>
      </w:r>
      <w:r>
        <w:rPr>
          <w:color w:val="202020"/>
          <w:sz w:val="17"/>
        </w:rPr>
        <w:t>are</w:t>
      </w:r>
      <w:r>
        <w:rPr>
          <w:color w:val="202020"/>
          <w:spacing w:val="-6"/>
          <w:sz w:val="17"/>
        </w:rPr>
        <w:t xml:space="preserve"> </w:t>
      </w:r>
      <w:r>
        <w:rPr>
          <w:color w:val="202020"/>
          <w:sz w:val="17"/>
        </w:rPr>
        <w:t>not</w:t>
      </w:r>
      <w:r>
        <w:rPr>
          <w:color w:val="202020"/>
          <w:spacing w:val="-6"/>
          <w:sz w:val="17"/>
        </w:rPr>
        <w:t xml:space="preserve"> </w:t>
      </w:r>
      <w:r>
        <w:rPr>
          <w:color w:val="202020"/>
          <w:sz w:val="17"/>
        </w:rPr>
        <w:t>sufficient to satisfy the requirements of a licensed foster home" are impermissible reasons to den</w:t>
      </w:r>
      <w:r>
        <w:rPr>
          <w:color w:val="202020"/>
          <w:sz w:val="17"/>
        </w:rPr>
        <w:t>y shelter care placement with a relative who</w:t>
      </w:r>
      <w:r>
        <w:rPr>
          <w:color w:val="202020"/>
          <w:spacing w:val="-9"/>
          <w:sz w:val="17"/>
        </w:rPr>
        <w:t xml:space="preserve"> </w:t>
      </w:r>
      <w:r>
        <w:rPr>
          <w:color w:val="202020"/>
          <w:sz w:val="17"/>
        </w:rPr>
        <w:t>had</w:t>
      </w:r>
      <w:r>
        <w:rPr>
          <w:color w:val="202020"/>
          <w:spacing w:val="-9"/>
          <w:sz w:val="17"/>
        </w:rPr>
        <w:t xml:space="preserve"> </w:t>
      </w:r>
      <w:r>
        <w:rPr>
          <w:color w:val="202020"/>
          <w:sz w:val="17"/>
        </w:rPr>
        <w:t>expressed</w:t>
      </w:r>
      <w:r>
        <w:rPr>
          <w:color w:val="202020"/>
          <w:spacing w:val="-9"/>
          <w:sz w:val="17"/>
        </w:rPr>
        <w:t xml:space="preserve"> </w:t>
      </w:r>
      <w:r>
        <w:rPr>
          <w:color w:val="202020"/>
          <w:sz w:val="17"/>
        </w:rPr>
        <w:t>interest</w:t>
      </w:r>
      <w:r>
        <w:rPr>
          <w:color w:val="202020"/>
          <w:spacing w:val="-9"/>
          <w:sz w:val="17"/>
        </w:rPr>
        <w:t xml:space="preserve"> </w:t>
      </w:r>
      <w:r>
        <w:rPr>
          <w:color w:val="202020"/>
          <w:sz w:val="17"/>
        </w:rPr>
        <w:t>in</w:t>
      </w:r>
      <w:r>
        <w:rPr>
          <w:color w:val="202020"/>
          <w:spacing w:val="-9"/>
          <w:sz w:val="17"/>
        </w:rPr>
        <w:t xml:space="preserve"> </w:t>
      </w:r>
      <w:r>
        <w:rPr>
          <w:color w:val="202020"/>
          <w:sz w:val="17"/>
        </w:rPr>
        <w:t>caring</w:t>
      </w:r>
      <w:r>
        <w:rPr>
          <w:color w:val="202020"/>
          <w:spacing w:val="-9"/>
          <w:sz w:val="17"/>
        </w:rPr>
        <w:t xml:space="preserve"> </w:t>
      </w:r>
      <w:r>
        <w:rPr>
          <w:color w:val="202020"/>
          <w:sz w:val="17"/>
        </w:rPr>
        <w:t>for</w:t>
      </w:r>
      <w:r>
        <w:rPr>
          <w:color w:val="202020"/>
          <w:spacing w:val="-9"/>
          <w:sz w:val="17"/>
        </w:rPr>
        <w:t xml:space="preserve"> </w:t>
      </w:r>
      <w:r>
        <w:rPr>
          <w:color w:val="202020"/>
          <w:sz w:val="17"/>
        </w:rPr>
        <w:t xml:space="preserve">the child and meets other statutory </w:t>
      </w:r>
      <w:r>
        <w:rPr>
          <w:color w:val="202020"/>
          <w:spacing w:val="-2"/>
          <w:sz w:val="17"/>
        </w:rPr>
        <w:t>requirements.</w:t>
      </w:r>
    </w:p>
    <w:p w14:paraId="118FC2D1" w14:textId="77777777" w:rsidR="00E90E5A" w:rsidRDefault="0099123C">
      <w:pPr>
        <w:pStyle w:val="BodyText"/>
        <w:spacing w:before="162" w:line="297" w:lineRule="auto"/>
        <w:ind w:right="39"/>
      </w:pPr>
      <w:r>
        <w:rPr>
          <w:color w:val="202020"/>
        </w:rPr>
        <w:t>¶52 Additionally, the Department overemphasized the importance of future permanence, failing to consider the significant sta</w:t>
      </w:r>
      <w:r>
        <w:rPr>
          <w:color w:val="202020"/>
        </w:rPr>
        <w:t>bility K.W.’s long-term relative</w:t>
      </w:r>
      <w:r>
        <w:rPr>
          <w:color w:val="202020"/>
          <w:spacing w:val="40"/>
        </w:rPr>
        <w:t xml:space="preserve"> </w:t>
      </w:r>
      <w:r>
        <w:rPr>
          <w:color w:val="202020"/>
        </w:rPr>
        <w:t>caregivers</w:t>
      </w:r>
      <w:r>
        <w:rPr>
          <w:color w:val="202020"/>
          <w:spacing w:val="40"/>
        </w:rPr>
        <w:t xml:space="preserve"> </w:t>
      </w:r>
      <w:r>
        <w:rPr>
          <w:color w:val="202020"/>
        </w:rPr>
        <w:t>had</w:t>
      </w:r>
      <w:r>
        <w:rPr>
          <w:color w:val="202020"/>
          <w:spacing w:val="40"/>
        </w:rPr>
        <w:t xml:space="preserve"> </w:t>
      </w:r>
      <w:r>
        <w:rPr>
          <w:color w:val="202020"/>
        </w:rPr>
        <w:t>provided</w:t>
      </w:r>
      <w:r>
        <w:rPr>
          <w:color w:val="202020"/>
          <w:spacing w:val="40"/>
        </w:rPr>
        <w:t xml:space="preserve"> </w:t>
      </w:r>
      <w:r>
        <w:rPr>
          <w:color w:val="202020"/>
        </w:rPr>
        <w:t>him</w:t>
      </w:r>
      <w:r>
        <w:rPr>
          <w:color w:val="202020"/>
          <w:spacing w:val="40"/>
        </w:rPr>
        <w:t xml:space="preserve"> </w:t>
      </w:r>
      <w:r>
        <w:rPr>
          <w:color w:val="202020"/>
        </w:rPr>
        <w:t>for</w:t>
      </w:r>
      <w:r>
        <w:rPr>
          <w:color w:val="202020"/>
          <w:spacing w:val="40"/>
        </w:rPr>
        <w:t xml:space="preserve"> </w:t>
      </w:r>
      <w:r>
        <w:rPr>
          <w:color w:val="202020"/>
        </w:rPr>
        <w:t>almost</w:t>
      </w:r>
    </w:p>
    <w:p w14:paraId="53317F7A" w14:textId="77777777" w:rsidR="00E90E5A" w:rsidRDefault="0099123C">
      <w:pPr>
        <w:pStyle w:val="BodyText"/>
        <w:spacing w:before="103" w:line="297" w:lineRule="auto"/>
        <w:ind w:left="109" w:right="107"/>
      </w:pPr>
      <w:r>
        <w:br w:type="column"/>
      </w:r>
      <w:r>
        <w:rPr>
          <w:color w:val="202020"/>
        </w:rPr>
        <w:t>his entire life and the dramatic instability the Department had introduced into K.W.’s life by removing him from Grandma B.’s care. The Department apparently opposed placement with relatives because it could not be certain they</w:t>
      </w:r>
      <w:r>
        <w:rPr>
          <w:color w:val="202020"/>
          <w:spacing w:val="40"/>
        </w:rPr>
        <w:t xml:space="preserve"> </w:t>
      </w:r>
      <w:r>
        <w:rPr>
          <w:color w:val="202020"/>
        </w:rPr>
        <w:t>would ultimately become perm</w:t>
      </w:r>
      <w:r>
        <w:rPr>
          <w:color w:val="202020"/>
        </w:rPr>
        <w:t>anent placements for K.W. However, these rationales of "permanency" and "stability" crumble under the facts of this case, where the Department abruptly removed K.W. from a relative placement with no prior safety concerns without conducting</w:t>
      </w:r>
      <w:r>
        <w:rPr>
          <w:color w:val="202020"/>
          <w:spacing w:val="80"/>
        </w:rPr>
        <w:t xml:space="preserve"> </w:t>
      </w:r>
      <w:r>
        <w:rPr>
          <w:color w:val="202020"/>
        </w:rPr>
        <w:t>sufficient inqui</w:t>
      </w:r>
      <w:r>
        <w:rPr>
          <w:color w:val="202020"/>
        </w:rPr>
        <w:t>ry into the plans for his care, subjected him to three different foster homes in a few weeks, prevented him from attending an important annual family and cultural event, and then refused to return him to the care of his relatives, despite his and his famil</w:t>
      </w:r>
      <w:r>
        <w:rPr>
          <w:color w:val="202020"/>
        </w:rPr>
        <w:t xml:space="preserve">y's many </w:t>
      </w:r>
      <w:r>
        <w:rPr>
          <w:color w:val="202020"/>
          <w:spacing w:val="-2"/>
        </w:rPr>
        <w:t>requests.</w:t>
      </w:r>
    </w:p>
    <w:p w14:paraId="2CF443F6" w14:textId="77777777" w:rsidR="00E90E5A" w:rsidRDefault="0099123C">
      <w:pPr>
        <w:pStyle w:val="BodyText"/>
        <w:spacing w:before="159" w:line="297" w:lineRule="auto"/>
        <w:ind w:left="109" w:right="106"/>
      </w:pPr>
      <w:r>
        <w:rPr>
          <w:color w:val="202020"/>
        </w:rPr>
        <w:t>¶53 We reverse. Statutory preferences to place dependent children with relatives are "suitable measures for the care and welfare of the child" consistent with the statutory scheme and continue to apply after a child becomes legally free.</w:t>
      </w:r>
      <w:r>
        <w:rPr>
          <w:color w:val="202020"/>
        </w:rPr>
        <w:t xml:space="preserve"> RCW 13.34.210, .130(3), (6). The purpose of these statutes is to ensure children are safe and in placements that are consistent, stable, and in</w:t>
      </w:r>
      <w:r>
        <w:rPr>
          <w:color w:val="202020"/>
          <w:spacing w:val="40"/>
        </w:rPr>
        <w:t xml:space="preserve"> </w:t>
      </w:r>
      <w:r>
        <w:rPr>
          <w:color w:val="202020"/>
        </w:rPr>
        <w:t>homes with relatives. Disrupting a child's placement, as happened in this case, for reasons that appear to have</w:t>
      </w:r>
      <w:r>
        <w:rPr>
          <w:color w:val="202020"/>
        </w:rPr>
        <w:t xml:space="preserve"> virtually no grounds at all, creates chaos for the child. That chaos can be mitigated or alleviated by following the statutory scheme ensuring children should be placed with relatives. Courts </w:t>
      </w:r>
      <w:r>
        <w:rPr>
          <w:i/>
          <w:color w:val="202020"/>
        </w:rPr>
        <w:t xml:space="preserve">must </w:t>
      </w:r>
      <w:r>
        <w:rPr>
          <w:color w:val="202020"/>
        </w:rPr>
        <w:t xml:space="preserve">afford meaningful </w:t>
      </w:r>
      <w:hyperlink r:id="rId136">
        <w:r>
          <w:rPr>
            <w:color w:val="202020"/>
          </w:rPr>
          <w:t>preference</w:t>
        </w:r>
        <w:r>
          <w:rPr>
            <w:color w:val="202020"/>
          </w:rPr>
          <w:t xml:space="preserve"> to placement with relatives. </w:t>
        </w:r>
        <w:r>
          <w:rPr>
            <w:color w:val="0059AA"/>
          </w:rPr>
          <w:t xml:space="preserve">RCW </w:t>
        </w:r>
        <w:r>
          <w:rPr>
            <w:color w:val="0059AA"/>
            <w:spacing w:val="-2"/>
          </w:rPr>
          <w:t>13.34.130(3)</w:t>
        </w:r>
        <w:r>
          <w:rPr>
            <w:color w:val="202020"/>
            <w:spacing w:val="-2"/>
          </w:rPr>
          <w:t>.</w:t>
        </w:r>
      </w:hyperlink>
    </w:p>
    <w:p w14:paraId="31E009A3" w14:textId="77777777" w:rsidR="00E90E5A" w:rsidRDefault="0099123C">
      <w:pPr>
        <w:pStyle w:val="BodyText"/>
        <w:spacing w:before="160" w:line="297" w:lineRule="auto"/>
        <w:ind w:left="109" w:right="112"/>
      </w:pPr>
      <w:r>
        <w:rPr>
          <w:color w:val="202020"/>
        </w:rPr>
        <w:t>¶54 In this case, the juvenile court applied the wrong</w:t>
      </w:r>
      <w:r>
        <w:rPr>
          <w:color w:val="202020"/>
          <w:spacing w:val="26"/>
        </w:rPr>
        <w:t xml:space="preserve"> </w:t>
      </w:r>
      <w:r>
        <w:rPr>
          <w:color w:val="202020"/>
        </w:rPr>
        <w:t>standard,</w:t>
      </w:r>
      <w:r>
        <w:rPr>
          <w:color w:val="202020"/>
          <w:spacing w:val="28"/>
        </w:rPr>
        <w:t xml:space="preserve"> </w:t>
      </w:r>
      <w:r>
        <w:rPr>
          <w:color w:val="202020"/>
        </w:rPr>
        <w:t>which</w:t>
      </w:r>
      <w:r>
        <w:rPr>
          <w:color w:val="202020"/>
          <w:spacing w:val="27"/>
        </w:rPr>
        <w:t xml:space="preserve"> </w:t>
      </w:r>
      <w:r>
        <w:rPr>
          <w:color w:val="202020"/>
        </w:rPr>
        <w:t>is</w:t>
      </w:r>
      <w:r>
        <w:rPr>
          <w:color w:val="202020"/>
          <w:spacing w:val="27"/>
        </w:rPr>
        <w:t xml:space="preserve"> </w:t>
      </w:r>
      <w:r>
        <w:rPr>
          <w:color w:val="202020"/>
        </w:rPr>
        <w:t>an</w:t>
      </w:r>
      <w:r>
        <w:rPr>
          <w:color w:val="202020"/>
          <w:spacing w:val="27"/>
        </w:rPr>
        <w:t xml:space="preserve"> </w:t>
      </w:r>
      <w:r>
        <w:rPr>
          <w:color w:val="202020"/>
        </w:rPr>
        <w:t>abuse</w:t>
      </w:r>
      <w:r>
        <w:rPr>
          <w:color w:val="202020"/>
          <w:spacing w:val="28"/>
        </w:rPr>
        <w:t xml:space="preserve"> </w:t>
      </w:r>
      <w:r>
        <w:rPr>
          <w:color w:val="202020"/>
        </w:rPr>
        <w:t>of</w:t>
      </w:r>
      <w:r>
        <w:rPr>
          <w:color w:val="202020"/>
          <w:spacing w:val="28"/>
        </w:rPr>
        <w:t xml:space="preserve"> </w:t>
      </w:r>
      <w:r>
        <w:rPr>
          <w:color w:val="202020"/>
          <w:spacing w:val="-2"/>
        </w:rPr>
        <w:t>discretion.</w:t>
      </w:r>
    </w:p>
    <w:p w14:paraId="7ADE80D0" w14:textId="77777777" w:rsidR="00E90E5A" w:rsidRDefault="0099123C">
      <w:pPr>
        <w:pStyle w:val="BodyText"/>
        <w:ind w:left="109"/>
      </w:pPr>
      <w:r>
        <w:rPr>
          <w:i/>
          <w:color w:val="202020"/>
        </w:rPr>
        <w:t>M.R.</w:t>
      </w:r>
      <w:r>
        <w:rPr>
          <w:i/>
          <w:color w:val="202020"/>
          <w:spacing w:val="6"/>
        </w:rPr>
        <w:t xml:space="preserve"> </w:t>
      </w:r>
      <w:r>
        <w:rPr>
          <w:color w:val="202020"/>
        </w:rPr>
        <w:t>,</w:t>
      </w:r>
      <w:r>
        <w:rPr>
          <w:color w:val="202020"/>
          <w:spacing w:val="9"/>
        </w:rPr>
        <w:t xml:space="preserve"> </w:t>
      </w:r>
      <w:hyperlink r:id="rId137" w:anchor="p517">
        <w:r>
          <w:rPr>
            <w:color w:val="0059AA"/>
          </w:rPr>
          <w:t>166</w:t>
        </w:r>
        <w:r>
          <w:rPr>
            <w:color w:val="0059AA"/>
            <w:spacing w:val="9"/>
          </w:rPr>
          <w:t xml:space="preserve"> </w:t>
        </w:r>
        <w:r>
          <w:rPr>
            <w:color w:val="0059AA"/>
          </w:rPr>
          <w:t>Wash.</w:t>
        </w:r>
        <w:r>
          <w:rPr>
            <w:color w:val="0059AA"/>
            <w:spacing w:val="9"/>
          </w:rPr>
          <w:t xml:space="preserve"> </w:t>
        </w:r>
        <w:r>
          <w:rPr>
            <w:color w:val="0059AA"/>
          </w:rPr>
          <w:t>App.</w:t>
        </w:r>
        <w:r>
          <w:rPr>
            <w:color w:val="0059AA"/>
            <w:spacing w:val="8"/>
          </w:rPr>
          <w:t xml:space="preserve"> </w:t>
        </w:r>
        <w:r>
          <w:rPr>
            <w:color w:val="0059AA"/>
          </w:rPr>
          <w:t>at</w:t>
        </w:r>
        <w:r>
          <w:rPr>
            <w:color w:val="0059AA"/>
            <w:spacing w:val="9"/>
          </w:rPr>
          <w:t xml:space="preserve"> </w:t>
        </w:r>
        <w:r>
          <w:rPr>
            <w:color w:val="0059AA"/>
          </w:rPr>
          <w:t>517</w:t>
        </w:r>
      </w:hyperlink>
      <w:r>
        <w:rPr>
          <w:color w:val="202020"/>
        </w:rPr>
        <w:t>,</w:t>
      </w:r>
      <w:r>
        <w:rPr>
          <w:color w:val="202020"/>
          <w:spacing w:val="5"/>
        </w:rPr>
        <w:t xml:space="preserve"> </w:t>
      </w:r>
      <w:hyperlink r:id="rId138">
        <w:r>
          <w:rPr>
            <w:color w:val="0059AA"/>
          </w:rPr>
          <w:t>270</w:t>
        </w:r>
        <w:r>
          <w:rPr>
            <w:color w:val="0059AA"/>
            <w:spacing w:val="13"/>
          </w:rPr>
          <w:t xml:space="preserve"> </w:t>
        </w:r>
        <w:r>
          <w:rPr>
            <w:color w:val="0059AA"/>
          </w:rPr>
          <w:t>P.3d</w:t>
        </w:r>
        <w:r>
          <w:rPr>
            <w:color w:val="0059AA"/>
            <w:spacing w:val="13"/>
          </w:rPr>
          <w:t xml:space="preserve"> </w:t>
        </w:r>
        <w:r>
          <w:rPr>
            <w:color w:val="0059AA"/>
          </w:rPr>
          <w:t>607</w:t>
        </w:r>
      </w:hyperlink>
      <w:r>
        <w:rPr>
          <w:color w:val="202020"/>
        </w:rPr>
        <w:t>.</w:t>
      </w:r>
      <w:r>
        <w:rPr>
          <w:color w:val="202020"/>
          <w:spacing w:val="14"/>
        </w:rPr>
        <w:t xml:space="preserve"> </w:t>
      </w:r>
      <w:r>
        <w:rPr>
          <w:color w:val="202020"/>
          <w:spacing w:val="-5"/>
        </w:rPr>
        <w:t>The</w:t>
      </w:r>
    </w:p>
    <w:p w14:paraId="45009A28" w14:textId="77777777" w:rsidR="00E90E5A" w:rsidRDefault="0099123C">
      <w:pPr>
        <w:pStyle w:val="BodyText"/>
        <w:spacing w:before="58" w:line="297" w:lineRule="auto"/>
        <w:ind w:left="109" w:right="107"/>
      </w:pPr>
      <w:r>
        <w:rPr>
          <w:color w:val="202020"/>
        </w:rPr>
        <w:t>court failed to consider whether the relatives K.W. requested to be placed with were "willing, appropriate, and available to care fo</w:t>
      </w:r>
      <w:r>
        <w:rPr>
          <w:color w:val="202020"/>
        </w:rPr>
        <w:t>r the child"</w:t>
      </w:r>
      <w:r>
        <w:rPr>
          <w:color w:val="202020"/>
          <w:spacing w:val="40"/>
        </w:rPr>
        <w:t xml:space="preserve"> </w:t>
      </w:r>
      <w:r>
        <w:rPr>
          <w:color w:val="202020"/>
        </w:rPr>
        <w:t xml:space="preserve">and "with whom the child has a relationship and is </w:t>
      </w:r>
      <w:hyperlink r:id="rId139" w:anchor="p279">
        <w:r>
          <w:rPr>
            <w:color w:val="202020"/>
          </w:rPr>
          <w:t xml:space="preserve">comfortable." </w:t>
        </w:r>
        <w:r>
          <w:rPr>
            <w:color w:val="0059AA"/>
          </w:rPr>
          <w:t xml:space="preserve">RCW 13.34.130(3) </w:t>
        </w:r>
        <w:r>
          <w:rPr>
            <w:color w:val="202020"/>
          </w:rPr>
          <w:t xml:space="preserve">; </w:t>
        </w:r>
        <w:r>
          <w:rPr>
            <w:i/>
            <w:color w:val="202020"/>
          </w:rPr>
          <w:t xml:space="preserve">see A.C. </w:t>
        </w:r>
        <w:r>
          <w:rPr>
            <w:color w:val="202020"/>
          </w:rPr>
          <w:t xml:space="preserve">, </w:t>
        </w:r>
        <w:r>
          <w:rPr>
            <w:color w:val="0059AA"/>
          </w:rPr>
          <w:t>74 Wash.</w:t>
        </w:r>
        <w:r>
          <w:rPr>
            <w:color w:val="0059AA"/>
            <w:spacing w:val="21"/>
          </w:rPr>
          <w:t xml:space="preserve"> </w:t>
        </w:r>
        <w:r>
          <w:rPr>
            <w:color w:val="0059AA"/>
          </w:rPr>
          <w:t>App.</w:t>
        </w:r>
        <w:r>
          <w:rPr>
            <w:color w:val="0059AA"/>
            <w:spacing w:val="22"/>
          </w:rPr>
          <w:t xml:space="preserve"> </w:t>
        </w:r>
        <w:r>
          <w:rPr>
            <w:color w:val="0059AA"/>
          </w:rPr>
          <w:t>at</w:t>
        </w:r>
        <w:r>
          <w:rPr>
            <w:color w:val="0059AA"/>
            <w:spacing w:val="22"/>
          </w:rPr>
          <w:t xml:space="preserve"> </w:t>
        </w:r>
        <w:r>
          <w:rPr>
            <w:color w:val="0059AA"/>
          </w:rPr>
          <w:t>279</w:t>
        </w:r>
        <w:r>
          <w:rPr>
            <w:color w:val="202020"/>
          </w:rPr>
          <w:t>,</w:t>
        </w:r>
      </w:hyperlink>
      <w:r>
        <w:rPr>
          <w:color w:val="202020"/>
          <w:spacing w:val="22"/>
        </w:rPr>
        <w:t xml:space="preserve"> </w:t>
      </w:r>
      <w:hyperlink r:id="rId140">
        <w:r>
          <w:rPr>
            <w:color w:val="0059AA"/>
          </w:rPr>
          <w:t>873</w:t>
        </w:r>
        <w:r>
          <w:rPr>
            <w:color w:val="0059AA"/>
            <w:spacing w:val="27"/>
          </w:rPr>
          <w:t xml:space="preserve"> </w:t>
        </w:r>
        <w:r>
          <w:rPr>
            <w:color w:val="0059AA"/>
          </w:rPr>
          <w:t>P.2d</w:t>
        </w:r>
        <w:r>
          <w:rPr>
            <w:color w:val="0059AA"/>
            <w:spacing w:val="26"/>
          </w:rPr>
          <w:t xml:space="preserve"> </w:t>
        </w:r>
        <w:r>
          <w:rPr>
            <w:color w:val="0059AA"/>
          </w:rPr>
          <w:t>535</w:t>
        </w:r>
      </w:hyperlink>
      <w:r>
        <w:rPr>
          <w:color w:val="0059AA"/>
          <w:spacing w:val="27"/>
        </w:rPr>
        <w:t xml:space="preserve"> </w:t>
      </w:r>
      <w:hyperlink r:id="rId141" w:anchor="p279">
        <w:r>
          <w:rPr>
            <w:color w:val="202020"/>
          </w:rPr>
          <w:t>(a</w:t>
        </w:r>
        <w:r>
          <w:rPr>
            <w:color w:val="202020"/>
            <w:spacing w:val="27"/>
          </w:rPr>
          <w:t xml:space="preserve"> </w:t>
        </w:r>
        <w:r>
          <w:rPr>
            <w:color w:val="202020"/>
            <w:spacing w:val="-2"/>
          </w:rPr>
          <w:t>dependency</w:t>
        </w:r>
      </w:hyperlink>
    </w:p>
    <w:p w14:paraId="4326CE44" w14:textId="77777777" w:rsidR="00E90E5A" w:rsidRDefault="00E90E5A">
      <w:pPr>
        <w:spacing w:line="297" w:lineRule="auto"/>
        <w:sectPr w:rsidR="00E90E5A">
          <w:pgSz w:w="12240" w:h="15840"/>
          <w:pgMar w:top="880" w:right="1380" w:bottom="940" w:left="860" w:header="459" w:footer="746" w:gutter="0"/>
          <w:cols w:num="2" w:space="720" w:equalWidth="0">
            <w:col w:w="4794" w:space="693"/>
            <w:col w:w="4513"/>
          </w:cols>
        </w:sectPr>
      </w:pPr>
    </w:p>
    <w:p w14:paraId="42C3E975" w14:textId="77777777" w:rsidR="00E90E5A" w:rsidRDefault="0099123C">
      <w:pPr>
        <w:pStyle w:val="BodyText"/>
        <w:spacing w:before="98" w:line="297" w:lineRule="auto"/>
        <w:ind w:right="38"/>
      </w:pPr>
      <w:r>
        <w:rPr>
          <w:color w:val="202020"/>
        </w:rPr>
        <w:lastRenderedPageBreak/>
        <w:t>court abuses its discretion when it makes a placement decision without considering the appropriate factors). Further, the court overlooked the Department's role in causing instability to K.W.’s</w:t>
      </w:r>
      <w:r>
        <w:rPr>
          <w:color w:val="202020"/>
          <w:spacing w:val="-2"/>
        </w:rPr>
        <w:t xml:space="preserve"> </w:t>
      </w:r>
      <w:r>
        <w:rPr>
          <w:color w:val="202020"/>
        </w:rPr>
        <w:t>placement</w:t>
      </w:r>
      <w:r>
        <w:rPr>
          <w:color w:val="202020"/>
          <w:spacing w:val="-2"/>
        </w:rPr>
        <w:t xml:space="preserve"> </w:t>
      </w:r>
      <w:r>
        <w:rPr>
          <w:color w:val="202020"/>
        </w:rPr>
        <w:t>and</w:t>
      </w:r>
      <w:r>
        <w:rPr>
          <w:color w:val="202020"/>
          <w:spacing w:val="-2"/>
        </w:rPr>
        <w:t xml:space="preserve"> </w:t>
      </w:r>
      <w:r>
        <w:rPr>
          <w:color w:val="202020"/>
        </w:rPr>
        <w:t>giving</w:t>
      </w:r>
      <w:r>
        <w:rPr>
          <w:color w:val="202020"/>
          <w:spacing w:val="-2"/>
        </w:rPr>
        <w:t xml:space="preserve"> </w:t>
      </w:r>
      <w:r>
        <w:rPr>
          <w:color w:val="202020"/>
        </w:rPr>
        <w:t>inappropriate</w:t>
      </w:r>
      <w:r>
        <w:rPr>
          <w:color w:val="202020"/>
          <w:spacing w:val="-2"/>
        </w:rPr>
        <w:t xml:space="preserve"> </w:t>
      </w:r>
      <w:r>
        <w:rPr>
          <w:color w:val="202020"/>
        </w:rPr>
        <w:t>weight to factors that serv</w:t>
      </w:r>
      <w:r>
        <w:rPr>
          <w:color w:val="202020"/>
        </w:rPr>
        <w:t>e as proxies for race. It was an abuse of discretion to deny K.W.’s request to return to placement with a long-term relative caregiver after the Department abruptly removed him and the relatives made remarkable efforts to</w:t>
      </w:r>
    </w:p>
    <w:p w14:paraId="70E016C7" w14:textId="77777777" w:rsidR="00E90E5A" w:rsidRDefault="0099123C">
      <w:pPr>
        <w:pStyle w:val="BodyText"/>
        <w:spacing w:before="98" w:line="297" w:lineRule="auto"/>
        <w:ind w:right="108"/>
      </w:pPr>
      <w:r>
        <w:br w:type="column"/>
      </w:r>
      <w:r>
        <w:rPr>
          <w:color w:val="202020"/>
        </w:rPr>
        <w:t>¶55 The legislature has expressed</w:t>
      </w:r>
      <w:r>
        <w:rPr>
          <w:color w:val="202020"/>
        </w:rPr>
        <w:t xml:space="preserve"> a strong preference for placement with relatives during child welfare proceedings, and those placements must be given meaningful preference throughout a dependency in order to effectuate the empirically demonstrated harm-reduction purposes of relational s</w:t>
      </w:r>
      <w:r>
        <w:rPr>
          <w:color w:val="202020"/>
        </w:rPr>
        <w:t>tability. Here, the trial court abused its discretion</w:t>
      </w:r>
      <w:r>
        <w:rPr>
          <w:color w:val="202020"/>
          <w:spacing w:val="-8"/>
        </w:rPr>
        <w:t xml:space="preserve"> </w:t>
      </w:r>
      <w:r>
        <w:rPr>
          <w:color w:val="202020"/>
        </w:rPr>
        <w:t>in</w:t>
      </w:r>
      <w:r>
        <w:rPr>
          <w:color w:val="202020"/>
          <w:spacing w:val="-8"/>
        </w:rPr>
        <w:t xml:space="preserve"> </w:t>
      </w:r>
      <w:r>
        <w:rPr>
          <w:color w:val="202020"/>
        </w:rPr>
        <w:t>denying</w:t>
      </w:r>
      <w:r>
        <w:rPr>
          <w:color w:val="202020"/>
          <w:spacing w:val="-8"/>
        </w:rPr>
        <w:t xml:space="preserve"> </w:t>
      </w:r>
      <w:r>
        <w:rPr>
          <w:color w:val="202020"/>
        </w:rPr>
        <w:t>K.W.’s</w:t>
      </w:r>
      <w:r>
        <w:rPr>
          <w:color w:val="202020"/>
          <w:spacing w:val="-8"/>
        </w:rPr>
        <w:t xml:space="preserve"> </w:t>
      </w:r>
      <w:r>
        <w:rPr>
          <w:color w:val="202020"/>
        </w:rPr>
        <w:t>request</w:t>
      </w:r>
      <w:r>
        <w:rPr>
          <w:color w:val="202020"/>
          <w:spacing w:val="-8"/>
        </w:rPr>
        <w:t xml:space="preserve"> </w:t>
      </w:r>
      <w:r>
        <w:rPr>
          <w:color w:val="202020"/>
        </w:rPr>
        <w:t>to</w:t>
      </w:r>
      <w:r>
        <w:rPr>
          <w:color w:val="202020"/>
          <w:spacing w:val="-8"/>
        </w:rPr>
        <w:t xml:space="preserve"> </w:t>
      </w:r>
      <w:r>
        <w:rPr>
          <w:color w:val="202020"/>
        </w:rPr>
        <w:t>be</w:t>
      </w:r>
      <w:r>
        <w:rPr>
          <w:color w:val="202020"/>
          <w:spacing w:val="-8"/>
        </w:rPr>
        <w:t xml:space="preserve"> </w:t>
      </w:r>
      <w:r>
        <w:rPr>
          <w:color w:val="202020"/>
        </w:rPr>
        <w:t xml:space="preserve">returned to the care of relatives with whom he had existing </w:t>
      </w:r>
      <w:hyperlink r:id="rId142">
        <w:r>
          <w:rPr>
            <w:color w:val="202020"/>
          </w:rPr>
          <w:t>relationships</w:t>
        </w:r>
        <w:r>
          <w:rPr>
            <w:color w:val="202020"/>
            <w:spacing w:val="76"/>
          </w:rPr>
          <w:t xml:space="preserve">  </w:t>
        </w:r>
        <w:r>
          <w:rPr>
            <w:color w:val="202020"/>
          </w:rPr>
          <w:t>and</w:t>
        </w:r>
        <w:r>
          <w:rPr>
            <w:color w:val="202020"/>
            <w:spacing w:val="79"/>
          </w:rPr>
          <w:t xml:space="preserve">  </w:t>
        </w:r>
        <w:r>
          <w:rPr>
            <w:color w:val="202020"/>
          </w:rPr>
          <w:t>felt</w:t>
        </w:r>
        <w:r>
          <w:rPr>
            <w:color w:val="202020"/>
            <w:spacing w:val="79"/>
          </w:rPr>
          <w:t xml:space="preserve">  </w:t>
        </w:r>
        <w:r>
          <w:rPr>
            <w:color w:val="202020"/>
          </w:rPr>
          <w:t>comfortable.</w:t>
        </w:r>
        <w:r>
          <w:rPr>
            <w:color w:val="202020"/>
            <w:spacing w:val="79"/>
          </w:rPr>
          <w:t xml:space="preserve">  </w:t>
        </w:r>
        <w:r>
          <w:rPr>
            <w:color w:val="0059AA"/>
            <w:spacing w:val="-5"/>
          </w:rPr>
          <w:t>RCW</w:t>
        </w:r>
      </w:hyperlink>
    </w:p>
    <w:p w14:paraId="5FD6B1FF" w14:textId="77777777" w:rsidR="00E90E5A" w:rsidRDefault="00E90E5A">
      <w:pPr>
        <w:spacing w:line="297" w:lineRule="auto"/>
        <w:sectPr w:rsidR="00E90E5A">
          <w:headerReference w:type="default" r:id="rId143"/>
          <w:footerReference w:type="default" r:id="rId144"/>
          <w:pgSz w:w="12240" w:h="15840"/>
          <w:pgMar w:top="880" w:right="1380" w:bottom="880" w:left="860" w:header="459" w:footer="681" w:gutter="0"/>
          <w:cols w:num="2" w:space="720" w:equalWidth="0">
            <w:col w:w="4794" w:space="344"/>
            <w:col w:w="4862"/>
          </w:cols>
        </w:sectPr>
      </w:pPr>
    </w:p>
    <w:p w14:paraId="4A777E72" w14:textId="77777777" w:rsidR="00E90E5A" w:rsidRDefault="0099123C">
      <w:pPr>
        <w:pStyle w:val="ListParagraph"/>
        <w:numPr>
          <w:ilvl w:val="0"/>
          <w:numId w:val="2"/>
        </w:numPr>
        <w:tabs>
          <w:tab w:val="left" w:pos="460"/>
        </w:tabs>
        <w:spacing w:before="5"/>
        <w:ind w:left="459" w:hanging="351"/>
        <w:jc w:val="left"/>
        <w:rPr>
          <w:sz w:val="21"/>
        </w:rPr>
      </w:pPr>
      <w:r>
        <w:rPr>
          <w:color w:val="202020"/>
          <w:sz w:val="21"/>
        </w:rPr>
        <w:t>assuage</w:t>
      </w:r>
      <w:r>
        <w:rPr>
          <w:color w:val="202020"/>
          <w:spacing w:val="65"/>
          <w:sz w:val="21"/>
        </w:rPr>
        <w:t xml:space="preserve"> </w:t>
      </w:r>
      <w:r>
        <w:rPr>
          <w:color w:val="202020"/>
          <w:sz w:val="21"/>
        </w:rPr>
        <w:t>the</w:t>
      </w:r>
      <w:r>
        <w:rPr>
          <w:color w:val="202020"/>
          <w:spacing w:val="66"/>
          <w:sz w:val="21"/>
        </w:rPr>
        <w:t xml:space="preserve"> </w:t>
      </w:r>
      <w:r>
        <w:rPr>
          <w:color w:val="202020"/>
          <w:sz w:val="21"/>
        </w:rPr>
        <w:t>Department's</w:t>
      </w:r>
      <w:r>
        <w:rPr>
          <w:color w:val="202020"/>
          <w:spacing w:val="66"/>
          <w:sz w:val="21"/>
        </w:rPr>
        <w:t xml:space="preserve"> </w:t>
      </w:r>
      <w:r>
        <w:rPr>
          <w:color w:val="202020"/>
          <w:spacing w:val="-2"/>
          <w:sz w:val="21"/>
        </w:rPr>
        <w:t>concerns.</w:t>
      </w:r>
      <w:hyperlink r:id="rId145">
        <w:r>
          <w:rPr>
            <w:color w:val="0059AA"/>
            <w:spacing w:val="-2"/>
            <w:sz w:val="21"/>
            <w:vertAlign w:val="superscript"/>
          </w:rPr>
          <w:t>14</w:t>
        </w:r>
      </w:hyperlink>
    </w:p>
    <w:p w14:paraId="653AAA16" w14:textId="77777777" w:rsidR="00E90E5A" w:rsidRDefault="0099123C">
      <w:pPr>
        <w:spacing w:before="5"/>
        <w:ind w:left="82"/>
        <w:rPr>
          <w:sz w:val="21"/>
        </w:rPr>
      </w:pPr>
      <w:r>
        <w:br w:type="column"/>
      </w:r>
      <w:r>
        <w:rPr>
          <w:color w:val="747474"/>
          <w:sz w:val="17"/>
        </w:rPr>
        <w:t>*223</w:t>
      </w:r>
      <w:r>
        <w:rPr>
          <w:color w:val="747474"/>
          <w:spacing w:val="30"/>
          <w:sz w:val="17"/>
        </w:rPr>
        <w:t xml:space="preserve">  </w:t>
      </w:r>
      <w:r>
        <w:rPr>
          <w:color w:val="202020"/>
          <w:spacing w:val="-5"/>
          <w:sz w:val="21"/>
        </w:rPr>
        <w:t>The</w:t>
      </w:r>
    </w:p>
    <w:p w14:paraId="169C038F" w14:textId="77777777" w:rsidR="00E90E5A" w:rsidRDefault="0099123C">
      <w:pPr>
        <w:pStyle w:val="BodyText"/>
        <w:spacing w:before="5"/>
        <w:ind w:left="109"/>
        <w:jc w:val="left"/>
      </w:pPr>
      <w:r>
        <w:br w:type="column"/>
      </w:r>
      <w:hyperlink r:id="rId146">
        <w:r>
          <w:rPr>
            <w:color w:val="0059AA"/>
          </w:rPr>
          <w:t>13.34.130(3)</w:t>
        </w:r>
        <w:r>
          <w:rPr>
            <w:color w:val="202020"/>
          </w:rPr>
          <w:t>.</w:t>
        </w:r>
        <w:r>
          <w:rPr>
            <w:color w:val="202020"/>
            <w:spacing w:val="-2"/>
          </w:rPr>
          <w:t xml:space="preserve"> </w:t>
        </w:r>
        <w:r>
          <w:rPr>
            <w:color w:val="202020"/>
          </w:rPr>
          <w:t>The</w:t>
        </w:r>
        <w:r>
          <w:rPr>
            <w:color w:val="202020"/>
            <w:spacing w:val="-3"/>
          </w:rPr>
          <w:t xml:space="preserve"> </w:t>
        </w:r>
        <w:r>
          <w:rPr>
            <w:color w:val="202020"/>
          </w:rPr>
          <w:t>court</w:t>
        </w:r>
        <w:r>
          <w:rPr>
            <w:color w:val="202020"/>
            <w:spacing w:val="-2"/>
          </w:rPr>
          <w:t xml:space="preserve"> </w:t>
        </w:r>
        <w:r>
          <w:rPr>
            <w:color w:val="202020"/>
          </w:rPr>
          <w:t>also</w:t>
        </w:r>
        <w:r>
          <w:rPr>
            <w:color w:val="202020"/>
            <w:spacing w:val="-3"/>
          </w:rPr>
          <w:t xml:space="preserve"> </w:t>
        </w:r>
        <w:r>
          <w:rPr>
            <w:color w:val="202020"/>
          </w:rPr>
          <w:t>erred</w:t>
        </w:r>
        <w:r>
          <w:rPr>
            <w:color w:val="202020"/>
            <w:spacing w:val="-3"/>
          </w:rPr>
          <w:t xml:space="preserve"> </w:t>
        </w:r>
        <w:r>
          <w:rPr>
            <w:color w:val="202020"/>
          </w:rPr>
          <w:t>in</w:t>
        </w:r>
        <w:r>
          <w:rPr>
            <w:color w:val="202020"/>
            <w:spacing w:val="-3"/>
          </w:rPr>
          <w:t xml:space="preserve"> </w:t>
        </w:r>
        <w:r>
          <w:rPr>
            <w:color w:val="202020"/>
          </w:rPr>
          <w:t>accepting</w:t>
        </w:r>
        <w:r>
          <w:rPr>
            <w:color w:val="202020"/>
            <w:spacing w:val="-2"/>
          </w:rPr>
          <w:t xml:space="preserve"> </w:t>
        </w:r>
        <w:r>
          <w:rPr>
            <w:color w:val="202020"/>
            <w:spacing w:val="-5"/>
          </w:rPr>
          <w:t>the</w:t>
        </w:r>
      </w:hyperlink>
    </w:p>
    <w:p w14:paraId="7A413832" w14:textId="77777777" w:rsidR="00E90E5A" w:rsidRDefault="00E90E5A">
      <w:pPr>
        <w:sectPr w:rsidR="00E90E5A">
          <w:type w:val="continuous"/>
          <w:pgSz w:w="12240" w:h="15840"/>
          <w:pgMar w:top="1440" w:right="1380" w:bottom="880" w:left="860" w:header="459" w:footer="681" w:gutter="0"/>
          <w:cols w:num="3" w:space="720" w:equalWidth="0">
            <w:col w:w="3805" w:space="40"/>
            <w:col w:w="940" w:space="702"/>
            <w:col w:w="4513"/>
          </w:cols>
        </w:sectPr>
      </w:pPr>
    </w:p>
    <w:p w14:paraId="3315DFA9" w14:textId="77777777" w:rsidR="00E90E5A" w:rsidRDefault="0099123C">
      <w:pPr>
        <w:pStyle w:val="BodyText"/>
        <w:spacing w:before="88" w:line="297" w:lineRule="auto"/>
        <w:ind w:right="38"/>
      </w:pPr>
      <w:r>
        <w:rPr>
          <w:color w:val="202020"/>
        </w:rPr>
        <w:t>court also erred in concluding that "stability"</w:t>
      </w:r>
      <w:r>
        <w:rPr>
          <w:color w:val="202020"/>
          <w:spacing w:val="40"/>
        </w:rPr>
        <w:t xml:space="preserve"> </w:t>
      </w:r>
      <w:r>
        <w:rPr>
          <w:color w:val="202020"/>
        </w:rPr>
        <w:t xml:space="preserve">refers only to future permanence as a stabilizing factor for a dependent child, particularly when the child has existing relationships with the </w:t>
      </w:r>
      <w:r>
        <w:rPr>
          <w:color w:val="202020"/>
        </w:rPr>
        <w:t xml:space="preserve">relatives. </w:t>
      </w:r>
      <w:hyperlink r:id="rId147">
        <w:r>
          <w:rPr>
            <w:color w:val="0059AA"/>
          </w:rPr>
          <w:t>RCW</w:t>
        </w:r>
        <w:r>
          <w:rPr>
            <w:color w:val="0059AA"/>
            <w:spacing w:val="-3"/>
          </w:rPr>
          <w:t xml:space="preserve"> </w:t>
        </w:r>
        <w:r>
          <w:rPr>
            <w:color w:val="0059AA"/>
          </w:rPr>
          <w:t>13.34.130(3)</w:t>
        </w:r>
      </w:hyperlink>
      <w:r>
        <w:rPr>
          <w:color w:val="0059AA"/>
          <w:spacing w:val="-1"/>
        </w:rPr>
        <w:t xml:space="preserve"> </w:t>
      </w:r>
      <w:r>
        <w:rPr>
          <w:color w:val="202020"/>
        </w:rPr>
        <w:t>(preference</w:t>
      </w:r>
      <w:r>
        <w:rPr>
          <w:color w:val="202020"/>
          <w:spacing w:val="-1"/>
        </w:rPr>
        <w:t xml:space="preserve"> </w:t>
      </w:r>
      <w:r>
        <w:rPr>
          <w:color w:val="202020"/>
        </w:rPr>
        <w:t>for</w:t>
      </w:r>
      <w:r>
        <w:rPr>
          <w:color w:val="202020"/>
          <w:spacing w:val="-1"/>
        </w:rPr>
        <w:t xml:space="preserve"> </w:t>
      </w:r>
      <w:r>
        <w:rPr>
          <w:color w:val="202020"/>
        </w:rPr>
        <w:t>placement</w:t>
      </w:r>
      <w:r>
        <w:rPr>
          <w:color w:val="202020"/>
          <w:spacing w:val="-1"/>
        </w:rPr>
        <w:t xml:space="preserve"> </w:t>
      </w:r>
      <w:r>
        <w:rPr>
          <w:color w:val="202020"/>
        </w:rPr>
        <w:t xml:space="preserve">with a relative "with whom the child has a relationship </w:t>
      </w:r>
      <w:hyperlink r:id="rId148" w:anchor="p11">
        <w:r>
          <w:rPr>
            <w:color w:val="202020"/>
          </w:rPr>
          <w:t xml:space="preserve">and is comfortable"); </w:t>
        </w:r>
        <w:r>
          <w:rPr>
            <w:i/>
            <w:color w:val="202020"/>
          </w:rPr>
          <w:t xml:space="preserve">cf. J.B.S. </w:t>
        </w:r>
        <w:r>
          <w:rPr>
            <w:color w:val="202020"/>
          </w:rPr>
          <w:t xml:space="preserve">, </w:t>
        </w:r>
        <w:r>
          <w:rPr>
            <w:color w:val="0059AA"/>
          </w:rPr>
          <w:t>123 Was</w:t>
        </w:r>
        <w:r>
          <w:rPr>
            <w:color w:val="0059AA"/>
          </w:rPr>
          <w:t>h.2d at 11</w:t>
        </w:r>
        <w:r>
          <w:rPr>
            <w:color w:val="202020"/>
          </w:rPr>
          <w:t>,</w:t>
        </w:r>
      </w:hyperlink>
      <w:r>
        <w:rPr>
          <w:color w:val="202020"/>
        </w:rPr>
        <w:t xml:space="preserve"> </w:t>
      </w:r>
      <w:hyperlink r:id="rId149">
        <w:r>
          <w:rPr>
            <w:color w:val="0059AA"/>
          </w:rPr>
          <w:t>863 P.2d 1344</w:t>
        </w:r>
      </w:hyperlink>
      <w:hyperlink r:id="rId150" w:anchor="p11">
        <w:r>
          <w:rPr>
            <w:color w:val="202020"/>
          </w:rPr>
          <w:t>. Here, the Department and the</w:t>
        </w:r>
      </w:hyperlink>
      <w:r>
        <w:rPr>
          <w:color w:val="202020"/>
        </w:rPr>
        <w:t xml:space="preserve"> court relied on impermissible factors and failed to give mean</w:t>
      </w:r>
      <w:r>
        <w:rPr>
          <w:color w:val="202020"/>
        </w:rPr>
        <w:t>ingful preference to the relative placements K.W. requested.</w:t>
      </w:r>
    </w:p>
    <w:p w14:paraId="693215DB" w14:textId="77777777" w:rsidR="00E90E5A" w:rsidRDefault="0099123C">
      <w:pPr>
        <w:pStyle w:val="ListParagraph"/>
        <w:numPr>
          <w:ilvl w:val="1"/>
          <w:numId w:val="4"/>
        </w:numPr>
        <w:tabs>
          <w:tab w:val="left" w:pos="1134"/>
        </w:tabs>
        <w:spacing w:before="135" w:line="343" w:lineRule="auto"/>
        <w:ind w:left="1133" w:right="712" w:hanging="252"/>
        <w:jc w:val="both"/>
        <w:rPr>
          <w:sz w:val="17"/>
        </w:rPr>
      </w:pPr>
      <w:r>
        <w:rPr>
          <w:color w:val="202020"/>
          <w:sz w:val="17"/>
        </w:rPr>
        <w:t>The court notes here that relative placements need not be exceptionally qualified under the statute. Rather, they need to be able to provide a safe place for children and provide competent care f</w:t>
      </w:r>
      <w:r>
        <w:rPr>
          <w:color w:val="202020"/>
          <w:sz w:val="17"/>
        </w:rPr>
        <w:t>or</w:t>
      </w:r>
      <w:r>
        <w:rPr>
          <w:color w:val="202020"/>
          <w:spacing w:val="40"/>
          <w:sz w:val="17"/>
        </w:rPr>
        <w:t xml:space="preserve"> </w:t>
      </w:r>
      <w:r>
        <w:rPr>
          <w:color w:val="202020"/>
          <w:sz w:val="17"/>
        </w:rPr>
        <w:t xml:space="preserve">the child. </w:t>
      </w:r>
      <w:hyperlink r:id="rId151">
        <w:r>
          <w:rPr>
            <w:color w:val="0059AA"/>
            <w:sz w:val="17"/>
          </w:rPr>
          <w:t>RCW 13.34.130(1)(b)(ii)</w:t>
        </w:r>
      </w:hyperlink>
      <w:r>
        <w:rPr>
          <w:color w:val="202020"/>
          <w:sz w:val="17"/>
        </w:rPr>
        <w:t>, (10).</w:t>
      </w:r>
    </w:p>
    <w:p w14:paraId="417D6CFE" w14:textId="77777777" w:rsidR="00E90E5A" w:rsidRDefault="00E90E5A">
      <w:pPr>
        <w:pStyle w:val="BodyText"/>
        <w:spacing w:before="5"/>
        <w:ind w:left="0"/>
        <w:jc w:val="left"/>
        <w:rPr>
          <w:sz w:val="18"/>
        </w:rPr>
      </w:pPr>
    </w:p>
    <w:p w14:paraId="03CB1E79" w14:textId="77777777" w:rsidR="00E90E5A" w:rsidRDefault="0099123C">
      <w:pPr>
        <w:pStyle w:val="BodyText"/>
        <w:jc w:val="left"/>
      </w:pPr>
      <w:r>
        <w:rPr>
          <w:color w:val="202020"/>
          <w:spacing w:val="-2"/>
        </w:rPr>
        <w:t>CONCLUSION</w:t>
      </w:r>
    </w:p>
    <w:p w14:paraId="225CC566" w14:textId="77777777" w:rsidR="00E90E5A" w:rsidRDefault="0099123C">
      <w:pPr>
        <w:pStyle w:val="BodyText"/>
        <w:spacing w:before="58" w:line="297" w:lineRule="auto"/>
        <w:ind w:right="112"/>
      </w:pPr>
      <w:r>
        <w:br w:type="column"/>
      </w:r>
      <w:r>
        <w:rPr>
          <w:color w:val="202020"/>
        </w:rPr>
        <w:t>Department's reasons for opposing relative placements—which, without more, serve as proxies for race and class. Therefore, we reverse and remand to the trial court for further proceedings consistent with this decision.</w:t>
      </w:r>
    </w:p>
    <w:p w14:paraId="5C0DB1CB" w14:textId="77777777" w:rsidR="00E90E5A" w:rsidRDefault="0099123C">
      <w:pPr>
        <w:pStyle w:val="BodyText"/>
        <w:spacing w:before="159"/>
      </w:pPr>
      <w:r>
        <w:rPr>
          <w:color w:val="202020"/>
        </w:rPr>
        <w:t>WE</w:t>
      </w:r>
      <w:r>
        <w:rPr>
          <w:color w:val="202020"/>
          <w:spacing w:val="-1"/>
        </w:rPr>
        <w:t xml:space="preserve"> </w:t>
      </w:r>
      <w:r>
        <w:rPr>
          <w:color w:val="202020"/>
          <w:spacing w:val="-2"/>
        </w:rPr>
        <w:t>CONCUR:</w:t>
      </w:r>
    </w:p>
    <w:p w14:paraId="146AAD7D" w14:textId="77777777" w:rsidR="00E90E5A" w:rsidRDefault="00E90E5A">
      <w:pPr>
        <w:pStyle w:val="BodyText"/>
        <w:spacing w:before="11"/>
        <w:ind w:left="0"/>
        <w:jc w:val="left"/>
        <w:rPr>
          <w:sz w:val="18"/>
        </w:rPr>
      </w:pPr>
    </w:p>
    <w:p w14:paraId="5B8E47BC" w14:textId="77777777" w:rsidR="00E90E5A" w:rsidRDefault="0099123C">
      <w:pPr>
        <w:pStyle w:val="BodyText"/>
        <w:spacing w:line="456" w:lineRule="auto"/>
        <w:ind w:right="2884"/>
        <w:jc w:val="left"/>
      </w:pPr>
      <w:r>
        <w:rPr>
          <w:color w:val="202020"/>
        </w:rPr>
        <w:t>González,</w:t>
      </w:r>
      <w:r>
        <w:rPr>
          <w:color w:val="202020"/>
          <w:spacing w:val="-14"/>
        </w:rPr>
        <w:t xml:space="preserve"> </w:t>
      </w:r>
      <w:r>
        <w:rPr>
          <w:color w:val="202020"/>
        </w:rPr>
        <w:t>C.J. Johnson, J. Madsen, J. Owens, J. Stephens, J.</w:t>
      </w:r>
    </w:p>
    <w:p w14:paraId="7C62E164" w14:textId="77777777" w:rsidR="00E90E5A" w:rsidRDefault="0099123C">
      <w:pPr>
        <w:pStyle w:val="BodyText"/>
        <w:spacing w:before="2" w:line="456" w:lineRule="auto"/>
        <w:ind w:right="2415"/>
        <w:jc w:val="left"/>
      </w:pPr>
      <w:r>
        <w:rPr>
          <w:color w:val="202020"/>
        </w:rPr>
        <w:t>Gordon</w:t>
      </w:r>
      <w:r>
        <w:rPr>
          <w:color w:val="202020"/>
          <w:spacing w:val="-14"/>
        </w:rPr>
        <w:t xml:space="preserve"> </w:t>
      </w:r>
      <w:r>
        <w:rPr>
          <w:color w:val="202020"/>
        </w:rPr>
        <w:t>McCloud,</w:t>
      </w:r>
      <w:r>
        <w:rPr>
          <w:color w:val="202020"/>
          <w:spacing w:val="-13"/>
        </w:rPr>
        <w:t xml:space="preserve"> </w:t>
      </w:r>
      <w:r>
        <w:rPr>
          <w:color w:val="202020"/>
        </w:rPr>
        <w:t>J. Yu, J.</w:t>
      </w:r>
    </w:p>
    <w:p w14:paraId="786DC152" w14:textId="77777777" w:rsidR="00E90E5A" w:rsidRDefault="0099123C">
      <w:pPr>
        <w:pStyle w:val="BodyText"/>
      </w:pPr>
      <w:r>
        <w:rPr>
          <w:color w:val="202020"/>
          <w:spacing w:val="-2"/>
        </w:rPr>
        <w:t>Whitener,</w:t>
      </w:r>
      <w:r>
        <w:rPr>
          <w:color w:val="202020"/>
          <w:spacing w:val="2"/>
        </w:rPr>
        <w:t xml:space="preserve"> </w:t>
      </w:r>
      <w:r>
        <w:rPr>
          <w:color w:val="202020"/>
          <w:spacing w:val="-5"/>
        </w:rPr>
        <w:t>J.</w:t>
      </w:r>
    </w:p>
    <w:p w14:paraId="259E5AB4" w14:textId="77777777" w:rsidR="00E90E5A" w:rsidRDefault="00E90E5A">
      <w:pPr>
        <w:sectPr w:rsidR="00E90E5A">
          <w:type w:val="continuous"/>
          <w:pgSz w:w="12240" w:h="15840"/>
          <w:pgMar w:top="1440" w:right="1380" w:bottom="880" w:left="860" w:header="459" w:footer="681" w:gutter="0"/>
          <w:cols w:num="2" w:space="720" w:equalWidth="0">
            <w:col w:w="4793" w:space="344"/>
            <w:col w:w="4863"/>
          </w:cols>
        </w:sectPr>
      </w:pPr>
    </w:p>
    <w:p w14:paraId="470A853B" w14:textId="77777777" w:rsidR="00E90E5A" w:rsidRDefault="00E90E5A">
      <w:pPr>
        <w:pStyle w:val="BodyText"/>
        <w:spacing w:before="6"/>
        <w:ind w:left="0"/>
        <w:jc w:val="left"/>
        <w:rPr>
          <w:sz w:val="12"/>
        </w:rPr>
      </w:pPr>
    </w:p>
    <w:p w14:paraId="79A5FA1A" w14:textId="393C537C" w:rsidR="00E90E5A" w:rsidRDefault="00951807">
      <w:pPr>
        <w:pStyle w:val="BodyText"/>
        <w:spacing w:line="20" w:lineRule="exact"/>
        <w:ind w:left="5599"/>
        <w:jc w:val="left"/>
        <w:rPr>
          <w:sz w:val="2"/>
        </w:rPr>
      </w:pPr>
      <w:r>
        <w:rPr>
          <w:noProof/>
          <w:sz w:val="2"/>
        </w:rPr>
        <mc:AlternateContent>
          <mc:Choice Requires="wpg">
            <w:drawing>
              <wp:inline distT="0" distB="0" distL="0" distR="0" wp14:anchorId="6C025899" wp14:editId="0663AEFA">
                <wp:extent cx="2725420" cy="6350"/>
                <wp:effectExtent l="5715" t="5715" r="2540" b="6985"/>
                <wp:docPr id="1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6350"/>
                          <a:chOff x="0" y="0"/>
                          <a:chExt cx="4292" cy="10"/>
                        </a:xfrm>
                      </wpg:grpSpPr>
                      <wps:wsp>
                        <wps:cNvPr id="11" name="docshape13"/>
                        <wps:cNvSpPr>
                          <a:spLocks noChangeArrowheads="1"/>
                        </wps:cNvSpPr>
                        <wps:spPr bwMode="auto">
                          <a:xfrm>
                            <a:off x="0" y="0"/>
                            <a:ext cx="4292" cy="10"/>
                          </a:xfrm>
                          <a:prstGeom prst="rect">
                            <a:avLst/>
                          </a:prstGeom>
                          <a:solidFill>
                            <a:srgbClr val="000000">
                              <a:alpha val="1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A72C0A" id="docshapegroup12" o:spid="_x0000_s1026" style="width:214.6pt;height:.5pt;mso-position-horizontal-relative:char;mso-position-vertical-relative:line" coordsize="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OzYAIAAFAFAAAOAAAAZHJzL2Uyb0RvYy54bWykVMtu2zAQvBfoPxC8N7IUJ6kFy0HgNEaB&#10;tA2Q9gNoinqgEpdd0pbdr++SVBzXQS+uDgKXSw53Zric3+76jm0V2hZ0wdOLCWdKSyhbXRf8x/eH&#10;Dx85s07oUnSgVcH3yvLbxft388HkKoMGulIhIxBt88EUvHHO5EliZaN6YS/AKE3JCrAXjkKskxLF&#10;QOh9l2STyXUyAJYGQSprafY+Jvki4FeVku5bVVnlWFdwqs2FP4b/2v+TxVzkNQrTtHIsQ5xRRS9a&#10;TYceoO6FE2yD7RuovpUIFip3IaFPoKpaqQIHYpNOTtisEDYmcKnzoTYHmUjaE53OhpVft0/I2pK8&#10;I3m06MmjEqRthFG1Pz7NvEaDqXNaukLzbJ4wEqXhI8ifltLJad7HdVzM1sMXKAlWbBwEjXYV9h6C&#10;2LNdsGJ/sELtHJM0md1kV9OMSpKUu768Gp2SDdn5ZpNsPo3bptksi3uIji9M5PG0UOFYkadDt82+&#10;Cmr/T9Bnr1bwyXqVXgRNTwVNL6OWYdWLkDaqyDQsG6FrdYcIQ6NESUWlgYOvlmDjBh9Y8uA8Wf+p&#10;j8gNWrdS0DM/KDhS6wS3xPbRuijlyxJvnoWuLR/argsB1utlh2wrfJuFL+7tTCPibDpJZ7PREhuX&#10;B3v+wum0R9PgceORfoa8i5yjcWso98QfITYzPT40aAB/czZQIxfc/toIVJx1nzVpOEunU9/5IZhe&#10;3fhLhceZ9XFGaElQBXecxeHSxddiY7CtGzopDcw03NF1rtqgjK8vVjUWS3crjELbBprjE+PfheM4&#10;rHp9CBd/AAAA//8DAFBLAwQUAAYACAAAACEAcVbqNt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C8JKAOEopA55n+z55/AwAA//8DAFBLAQItABQA&#10;BgAIAAAAIQC2gziS/gAAAOEBAAATAAAAAAAAAAAAAAAAAAAAAABbQ29udGVudF9UeXBlc10ueG1s&#10;UEsBAi0AFAAGAAgAAAAhADj9If/WAAAAlAEAAAsAAAAAAAAAAAAAAAAALwEAAF9yZWxzLy5yZWxz&#10;UEsBAi0AFAAGAAgAAAAhAJI/A7NgAgAAUAUAAA4AAAAAAAAAAAAAAAAALgIAAGRycy9lMm9Eb2Mu&#10;eG1sUEsBAi0AFAAGAAgAAAAhAHFW6jbbAAAAAwEAAA8AAAAAAAAAAAAAAAAAugQAAGRycy9kb3du&#10;cmV2LnhtbFBLBQYAAAAABAAEAPMAAADCBQAAAAA=&#10;">
                <v:rect id="docshape13" o:spid="_x0000_s1027" style="position:absolute;width:42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BFvQAAANsAAAAPAAAAZHJzL2Rvd25yZXYueG1sRE9LCsIw&#10;EN0L3iGM4EY0raBINUopCG79LFyOzdgWm0ltotbbG0FwN4/3ndWmM7V4UusqywriSQSCOLe64kLB&#10;6bgdL0A4j6yxtkwK3uRgs+73Vpho++I9PQ++ECGEXYIKSu+bREqXl2TQTWxDHLirbQ36ANtC6hZf&#10;IdzUchpFc2mw4tBQYkNZSfnt8DAKzrPR4pam27ho7nYUX/w7c3mm1HDQpUsQnjr/F//cOx3mx/D9&#10;JRwg1x8AAAD//wMAUEsBAi0AFAAGAAgAAAAhANvh9svuAAAAhQEAABMAAAAAAAAAAAAAAAAAAAAA&#10;AFtDb250ZW50X1R5cGVzXS54bWxQSwECLQAUAAYACAAAACEAWvQsW78AAAAVAQAACwAAAAAAAAAA&#10;AAAAAAAfAQAAX3JlbHMvLnJlbHNQSwECLQAUAAYACAAAACEAl9EwRb0AAADbAAAADwAAAAAAAAAA&#10;AAAAAAAHAgAAZHJzL2Rvd25yZXYueG1sUEsFBgAAAAADAAMAtwAAAPECAAAAAA==&#10;" fillcolor="black" stroked="f">
                  <v:fill opacity="6682f"/>
                </v:rect>
                <w10:anchorlock/>
              </v:group>
            </w:pict>
          </mc:Fallback>
        </mc:AlternateContent>
      </w:r>
    </w:p>
    <w:p w14:paraId="6F78B732" w14:textId="77777777" w:rsidR="00E90E5A" w:rsidRDefault="00E90E5A">
      <w:pPr>
        <w:pStyle w:val="BodyText"/>
        <w:ind w:left="0"/>
        <w:jc w:val="left"/>
        <w:rPr>
          <w:sz w:val="20"/>
        </w:rPr>
      </w:pPr>
    </w:p>
    <w:p w14:paraId="0518EDD5" w14:textId="77777777" w:rsidR="00E90E5A" w:rsidRDefault="00E90E5A">
      <w:pPr>
        <w:pStyle w:val="BodyText"/>
        <w:ind w:left="0"/>
        <w:jc w:val="left"/>
        <w:rPr>
          <w:sz w:val="20"/>
        </w:rPr>
      </w:pPr>
    </w:p>
    <w:p w14:paraId="2868B0D0" w14:textId="77777777" w:rsidR="00E90E5A" w:rsidRDefault="00E90E5A">
      <w:pPr>
        <w:pStyle w:val="BodyText"/>
        <w:ind w:left="0"/>
        <w:jc w:val="left"/>
        <w:rPr>
          <w:sz w:val="20"/>
        </w:rPr>
      </w:pPr>
    </w:p>
    <w:p w14:paraId="5353EA63" w14:textId="77777777" w:rsidR="00E90E5A" w:rsidRDefault="00E90E5A">
      <w:pPr>
        <w:pStyle w:val="BodyText"/>
        <w:ind w:left="0"/>
        <w:jc w:val="left"/>
        <w:rPr>
          <w:sz w:val="20"/>
        </w:rPr>
      </w:pPr>
    </w:p>
    <w:p w14:paraId="5553B51A" w14:textId="77777777" w:rsidR="00E90E5A" w:rsidRDefault="00E90E5A">
      <w:pPr>
        <w:pStyle w:val="BodyText"/>
        <w:ind w:left="0"/>
        <w:jc w:val="left"/>
        <w:rPr>
          <w:sz w:val="20"/>
        </w:rPr>
      </w:pPr>
    </w:p>
    <w:p w14:paraId="075777D2" w14:textId="77777777" w:rsidR="00E90E5A" w:rsidRDefault="00E90E5A">
      <w:pPr>
        <w:pStyle w:val="BodyText"/>
        <w:ind w:left="0"/>
        <w:jc w:val="left"/>
        <w:rPr>
          <w:sz w:val="20"/>
        </w:rPr>
      </w:pPr>
    </w:p>
    <w:p w14:paraId="419C70CE" w14:textId="77777777" w:rsidR="00E90E5A" w:rsidRDefault="0099123C">
      <w:pPr>
        <w:pStyle w:val="BodyText"/>
        <w:spacing w:before="11"/>
        <w:ind w:left="0"/>
        <w:jc w:val="left"/>
      </w:pPr>
      <w:r>
        <w:rPr>
          <w:noProof/>
        </w:rPr>
        <w:drawing>
          <wp:anchor distT="0" distB="0" distL="0" distR="0" simplePos="0" relativeHeight="3" behindDoc="0" locked="0" layoutInCell="1" allowOverlap="1" wp14:anchorId="795E0DFE" wp14:editId="284BC5F5">
            <wp:simplePos x="0" y="0"/>
            <wp:positionH relativeFrom="page">
              <wp:posOffset>615745</wp:posOffset>
            </wp:positionH>
            <wp:positionV relativeFrom="paragraph">
              <wp:posOffset>175564</wp:posOffset>
            </wp:positionV>
            <wp:extent cx="796289" cy="18097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2" cstate="print"/>
                    <a:stretch>
                      <a:fillRect/>
                    </a:stretch>
                  </pic:blipFill>
                  <pic:spPr>
                    <a:xfrm>
                      <a:off x="0" y="0"/>
                      <a:ext cx="796289" cy="180975"/>
                    </a:xfrm>
                    <a:prstGeom prst="rect">
                      <a:avLst/>
                    </a:prstGeom>
                  </pic:spPr>
                </pic:pic>
              </a:graphicData>
            </a:graphic>
          </wp:anchor>
        </w:drawing>
      </w:r>
    </w:p>
    <w:sectPr w:rsidR="00E90E5A">
      <w:type w:val="continuous"/>
      <w:pgSz w:w="12240" w:h="15840"/>
      <w:pgMar w:top="1440" w:right="1380" w:bottom="880" w:left="860" w:header="459"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9190" w14:textId="77777777" w:rsidR="0099123C" w:rsidRDefault="0099123C">
      <w:r>
        <w:separator/>
      </w:r>
    </w:p>
  </w:endnote>
  <w:endnote w:type="continuationSeparator" w:id="0">
    <w:p w14:paraId="7C9192D5" w14:textId="77777777" w:rsidR="0099123C" w:rsidRDefault="009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08E5" w14:textId="75ECC8BF" w:rsidR="00E90E5A" w:rsidRDefault="00951807">
    <w:pPr>
      <w:pStyle w:val="BodyText"/>
      <w:spacing w:line="14" w:lineRule="auto"/>
      <w:ind w:left="0"/>
      <w:jc w:val="left"/>
      <w:rPr>
        <w:sz w:val="20"/>
      </w:rPr>
    </w:pPr>
    <w:r>
      <w:rPr>
        <w:noProof/>
      </w:rPr>
      <mc:AlternateContent>
        <mc:Choice Requires="wps">
          <w:drawing>
            <wp:anchor distT="0" distB="0" distL="114300" distR="114300" simplePos="0" relativeHeight="487285760" behindDoc="1" locked="0" layoutInCell="1" allowOverlap="1" wp14:anchorId="1F760DB5" wp14:editId="3B7440F5">
              <wp:simplePos x="0" y="0"/>
              <wp:positionH relativeFrom="page">
                <wp:posOffset>6974840</wp:posOffset>
              </wp:positionH>
              <wp:positionV relativeFrom="page">
                <wp:posOffset>9486265</wp:posOffset>
              </wp:positionV>
              <wp:extent cx="160020" cy="16764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D595" w14:textId="77777777" w:rsidR="00E90E5A" w:rsidRDefault="0099123C">
                          <w:pPr>
                            <w:spacing w:before="13"/>
                            <w:ind w:left="60"/>
                            <w:rPr>
                              <w:rFonts w:ascii="Arial"/>
                              <w:sz w:val="20"/>
                            </w:rPr>
                          </w:pPr>
                          <w:r>
                            <w:rPr>
                              <w:rFonts w:ascii="Arial"/>
                              <w:color w:val="808080"/>
                              <w:sz w:val="20"/>
                            </w:rPr>
                            <w:fldChar w:fldCharType="begin"/>
                          </w:r>
                          <w:r>
                            <w:rPr>
                              <w:rFonts w:ascii="Arial"/>
                              <w:color w:val="808080"/>
                              <w:sz w:val="20"/>
                            </w:rPr>
                            <w:instrText xml:space="preserve"> PAGE </w:instrText>
                          </w:r>
                          <w:r>
                            <w:rPr>
                              <w:rFonts w:ascii="Arial"/>
                              <w:color w:val="808080"/>
                              <w:sz w:val="20"/>
                            </w:rPr>
                            <w:fldChar w:fldCharType="separate"/>
                          </w:r>
                          <w:r>
                            <w:rPr>
                              <w:rFonts w:ascii="Arial"/>
                              <w:color w:val="808080"/>
                              <w:sz w:val="20"/>
                            </w:rPr>
                            <w:t>1</w:t>
                          </w:r>
                          <w:r>
                            <w:rPr>
                              <w:rFonts w:ascii="Arial"/>
                              <w:color w:val="80808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0DB5" id="_x0000_t202" coordsize="21600,21600" o:spt="202" path="m,l,21600r21600,l21600,xe">
              <v:stroke joinstyle="miter"/>
              <v:path gradientshapeok="t" o:connecttype="rect"/>
            </v:shapetype>
            <v:shape id="docshape1" o:spid="_x0000_s1026" type="#_x0000_t202" style="position:absolute;margin-left:549.2pt;margin-top:746.95pt;width:12.6pt;height:13.2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Vq5QEAALQDAAAOAAAAZHJzL2Uyb0RvYy54bWysU9uO0zAQfUfiHyy/06QVKhA1XS27WoS0&#10;XKSFD3B8SSwSjxm7TcrXM3aasuy+IV6siWd85pwzk93VNPTsqDFYcDVfr0rOtJOgrGtr/v3b3au3&#10;nIUonBI9OF3zkw78av/yxW70ld5AB73SyAjEhWr0Ne9i9FVRBNnpQYQVeO0oaQAHEekT20KhGAl9&#10;6ItNWW6LEVB5BKlDoNvbOcn3Gd8YLeMXY4KOrK85cYv5xHw26Sz2O1G1KHxn5ZmG+AcWg7COml6g&#10;bkUU7ID2GdRgJUIAE1cShgKMsVJnDaRmXT5R89AJr7MWMif4i03h/8HKz8evyKyq+TvOnBhoRApk&#10;SI3XyZzRh4pqHjxVxek9TDTkLDT4e5A/AnNw0wnX6mtEGDstFJHLL4tHT2eckECa8RMo6iIOETLQ&#10;ZHBIzpEXjNBpSKfLYPQUmUwtt2W5oYyk1Hr7Zvs6D64Q1fLYY4gfNAwsBTVHmnsGF8f7EEkGlS4l&#10;qZeDO9v3efa9++uCCtNNJp/4zszj1ExnMxpQJ5KBMK8SrT4FHeAvzkZao5qHnweBmrP+oyMr0s4t&#10;AS5BswTCSXpa88jZHN7EeTcPHm3bEfJstoNrssvYLCX5OrM486TVyArPa5x27/F3rvrzs+1/AwAA&#10;//8DAFBLAwQUAAYACAAAACEAdldyauMAAAAPAQAADwAAAGRycy9kb3ducmV2LnhtbEyPwU7DMBBE&#10;70j8g7VI3KjdpERNiFNVCE5IFWk4cHQSN7Ear0PstuHvuz3BbUb7NDuTb2Y7sLOevHEoYbkQwDQ2&#10;rjXYSfiq3p/WwHxQ2KrBoZbwqz1sivu7XGWtu2Cpz/vQMQpBnykJfQhjxrlvem2VX7hRI90ObrIq&#10;kJ063k7qQuF24JEQCbfKIH3o1ahfe90c9ycrYfuN5Zv52dWf5aE0VZUK/EiOUj4+zNsXYEHP4Q+G&#10;W32qDgV1qt0JW88G8iJdr4gltUrjFNiNWUZxAqwm9RyJGHiR8/87iisAAAD//wMAUEsBAi0AFAAG&#10;AAgAAAAhALaDOJL+AAAA4QEAABMAAAAAAAAAAAAAAAAAAAAAAFtDb250ZW50X1R5cGVzXS54bWxQ&#10;SwECLQAUAAYACAAAACEAOP0h/9YAAACUAQAACwAAAAAAAAAAAAAAAAAvAQAAX3JlbHMvLnJlbHNQ&#10;SwECLQAUAAYACAAAACEAtwh1auUBAAC0AwAADgAAAAAAAAAAAAAAAAAuAgAAZHJzL2Uyb0RvYy54&#10;bWxQSwECLQAUAAYACAAAACEAdldyauMAAAAPAQAADwAAAAAAAAAAAAAAAAA/BAAAZHJzL2Rvd25y&#10;ZXYueG1sUEsFBgAAAAAEAAQA8wAAAE8FAAAAAA==&#10;" filled="f" stroked="f">
              <v:textbox inset="0,0,0,0">
                <w:txbxContent>
                  <w:p w14:paraId="63A4D595" w14:textId="77777777" w:rsidR="00E90E5A" w:rsidRDefault="0099123C">
                    <w:pPr>
                      <w:spacing w:before="13"/>
                      <w:ind w:left="60"/>
                      <w:rPr>
                        <w:rFonts w:ascii="Arial"/>
                        <w:sz w:val="20"/>
                      </w:rPr>
                    </w:pPr>
                    <w:r>
                      <w:rPr>
                        <w:rFonts w:ascii="Arial"/>
                        <w:color w:val="808080"/>
                        <w:sz w:val="20"/>
                      </w:rPr>
                      <w:fldChar w:fldCharType="begin"/>
                    </w:r>
                    <w:r>
                      <w:rPr>
                        <w:rFonts w:ascii="Arial"/>
                        <w:color w:val="808080"/>
                        <w:sz w:val="20"/>
                      </w:rPr>
                      <w:instrText xml:space="preserve"> PAGE </w:instrText>
                    </w:r>
                    <w:r>
                      <w:rPr>
                        <w:rFonts w:ascii="Arial"/>
                        <w:color w:val="808080"/>
                        <w:sz w:val="20"/>
                      </w:rPr>
                      <w:fldChar w:fldCharType="separate"/>
                    </w:r>
                    <w:r>
                      <w:rPr>
                        <w:rFonts w:ascii="Arial"/>
                        <w:color w:val="808080"/>
                        <w:sz w:val="20"/>
                      </w:rPr>
                      <w:t>1</w:t>
                    </w:r>
                    <w:r>
                      <w:rPr>
                        <w:rFonts w:ascii="Arial"/>
                        <w:color w:val="80808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BB12" w14:textId="238D741B" w:rsidR="00E90E5A" w:rsidRDefault="00951807">
    <w:pPr>
      <w:pStyle w:val="BodyText"/>
      <w:spacing w:line="14" w:lineRule="auto"/>
      <w:ind w:left="0"/>
      <w:jc w:val="left"/>
      <w:rPr>
        <w:sz w:val="20"/>
      </w:rPr>
    </w:pPr>
    <w:r>
      <w:rPr>
        <w:noProof/>
      </w:rPr>
      <mc:AlternateContent>
        <mc:Choice Requires="wps">
          <w:drawing>
            <wp:anchor distT="0" distB="0" distL="114300" distR="114300" simplePos="0" relativeHeight="487287808" behindDoc="1" locked="0" layoutInCell="1" allowOverlap="1" wp14:anchorId="56F916F8" wp14:editId="14F55A14">
              <wp:simplePos x="0" y="0"/>
              <wp:positionH relativeFrom="page">
                <wp:posOffset>6939915</wp:posOffset>
              </wp:positionH>
              <wp:positionV relativeFrom="page">
                <wp:posOffset>9486265</wp:posOffset>
              </wp:positionV>
              <wp:extent cx="230505" cy="16764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2A25" w14:textId="77777777" w:rsidR="00E90E5A" w:rsidRDefault="0099123C">
                          <w:pPr>
                            <w:spacing w:before="13"/>
                            <w:ind w:left="60"/>
                            <w:rPr>
                              <w:rFonts w:ascii="Arial"/>
                              <w:sz w:val="20"/>
                            </w:rPr>
                          </w:pPr>
                          <w:r>
                            <w:rPr>
                              <w:rFonts w:ascii="Arial"/>
                              <w:color w:val="7F7F7F"/>
                              <w:spacing w:val="-5"/>
                              <w:sz w:val="20"/>
                            </w:rPr>
                            <w:fldChar w:fldCharType="begin"/>
                          </w:r>
                          <w:r>
                            <w:rPr>
                              <w:rFonts w:ascii="Arial"/>
                              <w:color w:val="7F7F7F"/>
                              <w:spacing w:val="-5"/>
                              <w:sz w:val="20"/>
                            </w:rPr>
                            <w:instrText xml:space="preserve"> PAGE </w:instrText>
                          </w:r>
                          <w:r>
                            <w:rPr>
                              <w:rFonts w:ascii="Arial"/>
                              <w:color w:val="7F7F7F"/>
                              <w:spacing w:val="-5"/>
                              <w:sz w:val="20"/>
                            </w:rPr>
                            <w:fldChar w:fldCharType="separate"/>
                          </w:r>
                          <w:r>
                            <w:rPr>
                              <w:rFonts w:ascii="Arial"/>
                              <w:color w:val="7F7F7F"/>
                              <w:spacing w:val="-5"/>
                              <w:sz w:val="20"/>
                            </w:rPr>
                            <w:t>10</w:t>
                          </w:r>
                          <w:r>
                            <w:rPr>
                              <w:rFonts w:ascii="Arial"/>
                              <w:color w:val="7F7F7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916F8" id="_x0000_t202" coordsize="21600,21600" o:spt="202" path="m,l,21600r21600,l21600,xe">
              <v:stroke joinstyle="miter"/>
              <v:path gradientshapeok="t" o:connecttype="rect"/>
            </v:shapetype>
            <v:shape id="docshape8" o:spid="_x0000_s1029" type="#_x0000_t202" style="position:absolute;margin-left:546.45pt;margin-top:746.95pt;width:18.15pt;height:13.2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Lh6wEAALsDAAAOAAAAZHJzL2Uyb0RvYy54bWysU9tu2zAMfR+wfxD0vthJ16ww4hRdiw4D&#10;ugvQ9QNoWY6F2aJGKbGzrx8lx1m3vg17ESiKPDw8pDbXY9+JgyZv0JZyucil0FZhbeyulE/f7t9c&#10;SeED2Bo6tLqUR+3l9fb1q83gCr3CFrtak2AQ64vBlbINwRVZ5lWre/ALdNryY4PUQ+Ar7bKaYGD0&#10;vstWeb7OBqTaESrtPXvvpke5TfhNo1X40jReB9GVkrmFdFI6q3hm2w0UOwLXGnWiAf/AogdjuegZ&#10;6g4CiD2ZF1C9UYQem7BQ2GfYNEbp1AN3s8z/6uaxBadTLyyOd2eZ/P+DVZ8PX0mYupRrKSz0PKIa&#10;lY+Fr6I4g/MFxzw6jgrjexx5yKlR7x5QfffC4m0LdqdviHBoNdRMbhkzs2epE46PINXwCWuuAvuA&#10;CWhsqI/KsRaC0XlIx/Ng9BiEYufqIr/ML6VQ/LRcv1u/TYPLoJiTHfnwQWMvolFK4rkncDg8+BDJ&#10;QDGHxFoW703Xpdl39g8HB0ZPIh/5TszDWI1JpItZkwrrI3dDOG0U/wA2WqSfUgy8TaX0P/ZAWoru&#10;o2VF4urNBs1GNRtgFaeWMkgxmbdhWtG9I7NrGXnS3OINq9aY1FGUd2Jxossbkho9bXNcwef3FPX7&#10;z21/AQAA//8DAFBLAwQUAAYACAAAACEAmfZaKuEAAAAPAQAADwAAAGRycy9kb3ducmV2LnhtbEyP&#10;wU7DMBBE70j8g7VI3KjdFCoc4lQVghMSIg0Hjk7sJlbjdYjdNvw92xPcZrSj2TfFZvYDO9kpuoAK&#10;lgsBzGIbjMNOwWf9evcILCaNRg8BrYIfG2FTXl8VOjfhjJU97VLHqARjrhX0KY0557HtrddxEUaL&#10;dNuHyetEduq4mfSZyv3AMyHW3GuH9KHXo33ubXvYHb2C7RdWL+77vfmo9pWraynwbX1Q6vZm3j4B&#10;S3ZOf2G44BM6lMTUhCOayAbyQmaSsqTu5YrUJbPMZAasIfWQiRXwsuD/d5S/AAAA//8DAFBLAQIt&#10;ABQABgAIAAAAIQC2gziS/gAAAOEBAAATAAAAAAAAAAAAAAAAAAAAAABbQ29udGVudF9UeXBlc10u&#10;eG1sUEsBAi0AFAAGAAgAAAAhADj9If/WAAAAlAEAAAsAAAAAAAAAAAAAAAAALwEAAF9yZWxzLy5y&#10;ZWxzUEsBAi0AFAAGAAgAAAAhANLO0uHrAQAAuwMAAA4AAAAAAAAAAAAAAAAALgIAAGRycy9lMm9E&#10;b2MueG1sUEsBAi0AFAAGAAgAAAAhAJn2WirhAAAADwEAAA8AAAAAAAAAAAAAAAAARQQAAGRycy9k&#10;b3ducmV2LnhtbFBLBQYAAAAABAAEAPMAAABTBQAAAAA=&#10;" filled="f" stroked="f">
              <v:textbox inset="0,0,0,0">
                <w:txbxContent>
                  <w:p w14:paraId="3A472A25" w14:textId="77777777" w:rsidR="00E90E5A" w:rsidRDefault="0099123C">
                    <w:pPr>
                      <w:spacing w:before="13"/>
                      <w:ind w:left="60"/>
                      <w:rPr>
                        <w:rFonts w:ascii="Arial"/>
                        <w:sz w:val="20"/>
                      </w:rPr>
                    </w:pPr>
                    <w:r>
                      <w:rPr>
                        <w:rFonts w:ascii="Arial"/>
                        <w:color w:val="7F7F7F"/>
                        <w:spacing w:val="-5"/>
                        <w:sz w:val="20"/>
                      </w:rPr>
                      <w:fldChar w:fldCharType="begin"/>
                    </w:r>
                    <w:r>
                      <w:rPr>
                        <w:rFonts w:ascii="Arial"/>
                        <w:color w:val="7F7F7F"/>
                        <w:spacing w:val="-5"/>
                        <w:sz w:val="20"/>
                      </w:rPr>
                      <w:instrText xml:space="preserve"> PAGE </w:instrText>
                    </w:r>
                    <w:r>
                      <w:rPr>
                        <w:rFonts w:ascii="Arial"/>
                        <w:color w:val="7F7F7F"/>
                        <w:spacing w:val="-5"/>
                        <w:sz w:val="20"/>
                      </w:rPr>
                      <w:fldChar w:fldCharType="separate"/>
                    </w:r>
                    <w:r>
                      <w:rPr>
                        <w:rFonts w:ascii="Arial"/>
                        <w:color w:val="7F7F7F"/>
                        <w:spacing w:val="-5"/>
                        <w:sz w:val="20"/>
                      </w:rPr>
                      <w:t>10</w:t>
                    </w:r>
                    <w:r>
                      <w:rPr>
                        <w:rFonts w:ascii="Arial"/>
                        <w:color w:val="7F7F7F"/>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BE49" w14:textId="474CBC87" w:rsidR="00E90E5A" w:rsidRDefault="00951807">
    <w:pPr>
      <w:pStyle w:val="BodyText"/>
      <w:spacing w:line="14" w:lineRule="auto"/>
      <w:ind w:left="0"/>
      <w:jc w:val="left"/>
      <w:rPr>
        <w:sz w:val="20"/>
      </w:rPr>
    </w:pPr>
    <w:r>
      <w:rPr>
        <w:noProof/>
      </w:rPr>
      <mc:AlternateContent>
        <mc:Choice Requires="wps">
          <w:drawing>
            <wp:anchor distT="0" distB="0" distL="114300" distR="114300" simplePos="0" relativeHeight="487289344" behindDoc="1" locked="0" layoutInCell="1" allowOverlap="1" wp14:anchorId="4EA67A0B" wp14:editId="19B81D67">
              <wp:simplePos x="0" y="0"/>
              <wp:positionH relativeFrom="page">
                <wp:posOffset>6939915</wp:posOffset>
              </wp:positionH>
              <wp:positionV relativeFrom="page">
                <wp:posOffset>9486265</wp:posOffset>
              </wp:positionV>
              <wp:extent cx="230505" cy="16764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6115" w14:textId="77777777" w:rsidR="00E90E5A" w:rsidRDefault="0099123C">
                          <w:pPr>
                            <w:spacing w:before="13"/>
                            <w:ind w:left="60"/>
                            <w:rPr>
                              <w:rFonts w:ascii="Arial"/>
                              <w:sz w:val="20"/>
                            </w:rPr>
                          </w:pPr>
                          <w:r>
                            <w:rPr>
                              <w:rFonts w:ascii="Arial"/>
                              <w:color w:val="7F7F7F"/>
                              <w:spacing w:val="-5"/>
                              <w:sz w:val="20"/>
                            </w:rPr>
                            <w:fldChar w:fldCharType="begin"/>
                          </w:r>
                          <w:r>
                            <w:rPr>
                              <w:rFonts w:ascii="Arial"/>
                              <w:color w:val="7F7F7F"/>
                              <w:spacing w:val="-5"/>
                              <w:sz w:val="20"/>
                            </w:rPr>
                            <w:instrText xml:space="preserve"> PAGE </w:instrText>
                          </w:r>
                          <w:r>
                            <w:rPr>
                              <w:rFonts w:ascii="Arial"/>
                              <w:color w:val="7F7F7F"/>
                              <w:spacing w:val="-5"/>
                              <w:sz w:val="20"/>
                            </w:rPr>
                            <w:fldChar w:fldCharType="separate"/>
                          </w:r>
                          <w:r>
                            <w:rPr>
                              <w:rFonts w:ascii="Arial"/>
                              <w:color w:val="7F7F7F"/>
                              <w:spacing w:val="-5"/>
                              <w:sz w:val="20"/>
                            </w:rPr>
                            <w:t>17</w:t>
                          </w:r>
                          <w:r>
                            <w:rPr>
                              <w:rFonts w:ascii="Arial"/>
                              <w:color w:val="7F7F7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67A0B" id="_x0000_t202" coordsize="21600,21600" o:spt="202" path="m,l,21600r21600,l21600,xe">
              <v:stroke joinstyle="miter"/>
              <v:path gradientshapeok="t" o:connecttype="rect"/>
            </v:shapetype>
            <v:shape id="docshape11" o:spid="_x0000_s1032" type="#_x0000_t202" style="position:absolute;margin-left:546.45pt;margin-top:746.95pt;width:18.15pt;height:13.2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s6gEAALwDAAAOAAAAZHJzL2Uyb0RvYy54bWysU9uO0zAQfUfiHyy/0ySFLShqulp2tQhp&#10;uUgLH+D40lgkHjN2m5SvZ+w0ZYE3xIs1tsdnzjkz3l5PQ8+OGoMF1/BqVXKmnQRl3b7hX7/cv3jD&#10;WYjCKdGD0w0/6cCvd8+fbUdf6zV00CuNjEBcqEff8C5GXxdFkJ0eRFiB144uDeAgIm1xXygUI6EP&#10;fbEuy00xAiqPIHUIdHo3X/JdxjdGy/jJmKAj6xtO3GJeMa9tWovdVtR7FL6z8kxD/AOLQVhHRS9Q&#10;dyIKdkD7F9RgJUIAE1cShgKMsVJnDaSmKv9Q89gJr7MWMif4i03h/8HKj8fPyKxq+JozJwZqkQIZ&#10;UuGqSu6MPtSU9OgpLU5vYaIuZ6XBP4D8FpiD2064vb5BhLHTQhG7/LJ48nTGCQmkHT+AojLiECED&#10;TQaHZB2ZwQidunS6dEZPkUk6XL8sr8orziRdVZvXm1e5c4Wol8ceQ3ynYWApaDhS4zO4OD6ESDIo&#10;dUlJtRzc277Pze/dbweUmE4y+cR3Zh6ndsoubRZPWlAnUoMwjxR9AQo6wB+cjTRODQ/fDwI1Z/17&#10;R46k2VsCXIJ2CYST9LThkbM5vI3zjB482n1HyLPnDm7INWOzomTvzOJMl0YkCz2Pc5rBp/uc9evT&#10;7X4CAAD//wMAUEsDBBQABgAIAAAAIQCZ9loq4QAAAA8BAAAPAAAAZHJzL2Rvd25yZXYueG1sTI/B&#10;TsMwEETvSPyDtUjcqN0UKhziVBWCExIiDQeOTuwmVuN1iN02/D3bE9xmtKPZN8Vm9gM72Sm6gAqW&#10;CwHMYhuMw07BZ/169wgsJo1GDwGtgh8bYVNeXxU6N+GMlT3tUseoBGOuFfQpjTnnse2t13ERRot0&#10;24fJ60R26riZ9JnK/cAzIdbca4f0odejfe5te9gdvYLtF1Yv7vu9+aj2latrKfBtfVDq9mbePgFL&#10;dk5/YbjgEzqUxNSEI5rIBvJCZpKypO7litQls8xkBqwh9ZCJFfCy4P93lL8AAAD//wMAUEsBAi0A&#10;FAAGAAgAAAAhALaDOJL+AAAA4QEAABMAAAAAAAAAAAAAAAAAAAAAAFtDb250ZW50X1R5cGVzXS54&#10;bWxQSwECLQAUAAYACAAAACEAOP0h/9YAAACUAQAACwAAAAAAAAAAAAAAAAAvAQAAX3JlbHMvLnJl&#10;bHNQSwECLQAUAAYACAAAACEAviuwrOoBAAC8AwAADgAAAAAAAAAAAAAAAAAuAgAAZHJzL2Uyb0Rv&#10;Yy54bWxQSwECLQAUAAYACAAAACEAmfZaKuEAAAAPAQAADwAAAAAAAAAAAAAAAABEBAAAZHJzL2Rv&#10;d25yZXYueG1sUEsFBgAAAAAEAAQA8wAAAFIFAAAAAA==&#10;" filled="f" stroked="f">
              <v:textbox inset="0,0,0,0">
                <w:txbxContent>
                  <w:p w14:paraId="3FD46115" w14:textId="77777777" w:rsidR="00E90E5A" w:rsidRDefault="0099123C">
                    <w:pPr>
                      <w:spacing w:before="13"/>
                      <w:ind w:left="60"/>
                      <w:rPr>
                        <w:rFonts w:ascii="Arial"/>
                        <w:sz w:val="20"/>
                      </w:rPr>
                    </w:pPr>
                    <w:r>
                      <w:rPr>
                        <w:rFonts w:ascii="Arial"/>
                        <w:color w:val="7F7F7F"/>
                        <w:spacing w:val="-5"/>
                        <w:sz w:val="20"/>
                      </w:rPr>
                      <w:fldChar w:fldCharType="begin"/>
                    </w:r>
                    <w:r>
                      <w:rPr>
                        <w:rFonts w:ascii="Arial"/>
                        <w:color w:val="7F7F7F"/>
                        <w:spacing w:val="-5"/>
                        <w:sz w:val="20"/>
                      </w:rPr>
                      <w:instrText xml:space="preserve"> PAGE </w:instrText>
                    </w:r>
                    <w:r>
                      <w:rPr>
                        <w:rFonts w:ascii="Arial"/>
                        <w:color w:val="7F7F7F"/>
                        <w:spacing w:val="-5"/>
                        <w:sz w:val="20"/>
                      </w:rPr>
                      <w:fldChar w:fldCharType="separate"/>
                    </w:r>
                    <w:r>
                      <w:rPr>
                        <w:rFonts w:ascii="Arial"/>
                        <w:color w:val="7F7F7F"/>
                        <w:spacing w:val="-5"/>
                        <w:sz w:val="20"/>
                      </w:rPr>
                      <w:t>17</w:t>
                    </w:r>
                    <w:r>
                      <w:rPr>
                        <w:rFonts w:ascii="Arial"/>
                        <w:color w:val="7F7F7F"/>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10FF" w14:textId="77777777" w:rsidR="0099123C" w:rsidRDefault="0099123C">
      <w:r>
        <w:separator/>
      </w:r>
    </w:p>
  </w:footnote>
  <w:footnote w:type="continuationSeparator" w:id="0">
    <w:p w14:paraId="66E1E087" w14:textId="77777777" w:rsidR="0099123C" w:rsidRDefault="0099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E68" w14:textId="2F303D07" w:rsidR="00E90E5A" w:rsidRDefault="00951807">
    <w:pPr>
      <w:pStyle w:val="BodyText"/>
      <w:spacing w:line="14" w:lineRule="auto"/>
      <w:ind w:left="0"/>
      <w:jc w:val="left"/>
      <w:rPr>
        <w:sz w:val="20"/>
      </w:rPr>
    </w:pPr>
    <w:r>
      <w:rPr>
        <w:noProof/>
      </w:rPr>
      <mc:AlternateContent>
        <mc:Choice Requires="wps">
          <w:drawing>
            <wp:anchor distT="0" distB="0" distL="114300" distR="114300" simplePos="0" relativeHeight="487286272" behindDoc="1" locked="0" layoutInCell="1" allowOverlap="1" wp14:anchorId="0EF895D3" wp14:editId="65A612E8">
              <wp:simplePos x="0" y="0"/>
              <wp:positionH relativeFrom="page">
                <wp:posOffset>2650490</wp:posOffset>
              </wp:positionH>
              <wp:positionV relativeFrom="page">
                <wp:posOffset>278765</wp:posOffset>
              </wp:positionV>
              <wp:extent cx="590550" cy="16764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72BB" w14:textId="77777777" w:rsidR="00E90E5A" w:rsidRDefault="0099123C">
                          <w:pPr>
                            <w:spacing w:before="13"/>
                            <w:ind w:left="20"/>
                            <w:rPr>
                              <w:rFonts w:ascii="Arial"/>
                              <w:sz w:val="20"/>
                            </w:rPr>
                          </w:pPr>
                          <w:hyperlink r:id="rId1">
                            <w:r>
                              <w:rPr>
                                <w:rFonts w:ascii="Arial"/>
                                <w:color w:val="7F7F7F"/>
                                <w:sz w:val="20"/>
                              </w:rPr>
                              <w:t xml:space="preserve">In re </w:t>
                            </w:r>
                            <w:r>
                              <w:rPr>
                                <w:rFonts w:ascii="Arial"/>
                                <w:color w:val="7F7F7F"/>
                                <w:spacing w:val="-4"/>
                                <w:sz w:val="20"/>
                              </w:rPr>
                              <w:t>K.W.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895D3" id="_x0000_t202" coordsize="21600,21600" o:spt="202" path="m,l,21600r21600,l21600,xe">
              <v:stroke joinstyle="miter"/>
              <v:path gradientshapeok="t" o:connecttype="rect"/>
            </v:shapetype>
            <v:shape id="docshape6" o:spid="_x0000_s1027" type="#_x0000_t202" style="position:absolute;margin-left:208.7pt;margin-top:21.95pt;width:46.5pt;height:13.2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wX6QEAALsDAAAOAAAAZHJzL2Uyb0RvYy54bWysU1Fv0zAQfkfiP1h+p2knWiBqOo1NQ0iD&#10;IQ1+wMVxEovEZ85uk/LrOTtNN9jbxIt1ts/ffd935+3l2HfioMkbtIVcLZZSaKuwMrYp5I/vt2/e&#10;S+ED2Ao6tLqQR+3l5e71q+3gcn2BLXaVJsEg1ueDK2QbgsuzzKtW9+AX6LTlyxqph8BbarKKYGD0&#10;vssulstNNiBVjlBp7/n0ZrqUu4Rf11qF+7r2OoiukMwtpJXSWsY1220hbwhca9SJBryARQ/GctEz&#10;1A0EEHsyz6B6owg91mGhsM+wro3SSQOrWS3/UfPQgtNJC5vj3dkm//9g1dfDNxKmKiQ3ykLPLapQ&#10;+Vh4E80ZnM8558FxVhg/4shNTkK9u0P10wuL1y3YRl8R4dBqqJjcKr7MnjydcHwEKYcvWHEV2AdM&#10;QGNNfXSOvRCMzk06nhujxyAUH64/LNdrvlF8tdq827xNjcsgnx878uGTxl7EoJDEfU/gcLjzIZKB&#10;fE6JtSzemq5Lve/sXwecGE8S+ch3Yh7GckwmJWVRWInVkdUQThPFP4CDFum3FANPUyH9rz2QlqL7&#10;bNmROHpzQHNQzgFYxU8LGaSYwuswjejekWlaRp48t3jFrtUmKXpkcaLLE5KEnqY5juDTfcp6/HO7&#10;PwAAAP//AwBQSwMEFAAGAAgAAAAhAFTnMKzfAAAACQEAAA8AAABkcnMvZG93bnJldi54bWxMj01P&#10;wzAMhu9I/IfISNxYUjY2VppOE4ITEqIrB45p47XVGqc02Vb+PeY0bv549PpxtplcL044hs6ThmSm&#10;QCDV3nbUaPgsX+8eQYRoyJreE2r4wQCb/PoqM6n1ZyrwtIuN4BAKqdHQxjikUoa6RWfCzA9IvNv7&#10;0ZnI7dhIO5ozh7te3iu1lM50xBdaM+Bzi/Vhd3Qatl9UvHTf79VHsS+6slwrelsetL69mbZPICJO&#10;8QLDnz6rQ85OlT+SDaLXsEhWC0a5mK9BMPCQKB5UGlZqDjLP5P8P8l8AAAD//wMAUEsBAi0AFAAG&#10;AAgAAAAhALaDOJL+AAAA4QEAABMAAAAAAAAAAAAAAAAAAAAAAFtDb250ZW50X1R5cGVzXS54bWxQ&#10;SwECLQAUAAYACAAAACEAOP0h/9YAAACUAQAACwAAAAAAAAAAAAAAAAAvAQAAX3JlbHMvLnJlbHNQ&#10;SwECLQAUAAYACAAAACEApqksF+kBAAC7AwAADgAAAAAAAAAAAAAAAAAuAgAAZHJzL2Uyb0RvYy54&#10;bWxQSwECLQAUAAYACAAAACEAVOcwrN8AAAAJAQAADwAAAAAAAAAAAAAAAABDBAAAZHJzL2Rvd25y&#10;ZXYueG1sUEsFBgAAAAAEAAQA8wAAAE8FAAAAAA==&#10;" filled="f" stroked="f">
              <v:textbox inset="0,0,0,0">
                <w:txbxContent>
                  <w:p w14:paraId="0B0572BB" w14:textId="77777777" w:rsidR="00E90E5A" w:rsidRDefault="0099123C">
                    <w:pPr>
                      <w:spacing w:before="13"/>
                      <w:ind w:left="20"/>
                      <w:rPr>
                        <w:rFonts w:ascii="Arial"/>
                        <w:sz w:val="20"/>
                      </w:rPr>
                    </w:pPr>
                    <w:hyperlink r:id="rId2">
                      <w:r>
                        <w:rPr>
                          <w:rFonts w:ascii="Arial"/>
                          <w:color w:val="7F7F7F"/>
                          <w:sz w:val="20"/>
                        </w:rPr>
                        <w:t xml:space="preserve">In re </w:t>
                      </w:r>
                      <w:r>
                        <w:rPr>
                          <w:rFonts w:ascii="Arial"/>
                          <w:color w:val="7F7F7F"/>
                          <w:spacing w:val="-4"/>
                          <w:sz w:val="20"/>
                        </w:rPr>
                        <w:t>K.W.</w:t>
                      </w:r>
                    </w:hyperlink>
                  </w:p>
                </w:txbxContent>
              </v:textbox>
              <w10:wrap anchorx="page" anchory="page"/>
            </v:shape>
          </w:pict>
        </mc:Fallback>
      </mc:AlternateContent>
    </w:r>
    <w:r>
      <w:rPr>
        <w:noProof/>
      </w:rPr>
      <mc:AlternateContent>
        <mc:Choice Requires="wps">
          <w:drawing>
            <wp:anchor distT="0" distB="0" distL="114300" distR="114300" simplePos="0" relativeHeight="487286784" behindDoc="1" locked="0" layoutInCell="1" allowOverlap="1" wp14:anchorId="7198748D" wp14:editId="1FD87676">
              <wp:simplePos x="0" y="0"/>
              <wp:positionH relativeFrom="page">
                <wp:posOffset>3390900</wp:posOffset>
              </wp:positionH>
              <wp:positionV relativeFrom="page">
                <wp:posOffset>278765</wp:posOffset>
              </wp:positionV>
              <wp:extent cx="1578610" cy="16764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F71C" w14:textId="77777777" w:rsidR="00E90E5A" w:rsidRDefault="0099123C">
                          <w:pPr>
                            <w:spacing w:before="13"/>
                            <w:ind w:left="20"/>
                            <w:rPr>
                              <w:rFonts w:ascii="Arial"/>
                              <w:sz w:val="20"/>
                            </w:rPr>
                          </w:pPr>
                          <w:hyperlink r:id="rId3">
                            <w:r>
                              <w:rPr>
                                <w:rFonts w:ascii="Arial"/>
                                <w:color w:val="7F7F7F"/>
                                <w:sz w:val="20"/>
                              </w:rPr>
                              <w:t xml:space="preserve">504 P.3d 207 (Wash. </w:t>
                            </w:r>
                            <w:r>
                              <w:rPr>
                                <w:rFonts w:ascii="Arial"/>
                                <w:color w:val="7F7F7F"/>
                                <w:spacing w:val="-2"/>
                                <w:sz w:val="20"/>
                              </w:rPr>
                              <w:t>2022)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748D" id="docshape7" o:spid="_x0000_s1028" type="#_x0000_t202" style="position:absolute;margin-left:267pt;margin-top:21.95pt;width:124.3pt;height:13.2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7S6gEAALwDAAAOAAAAZHJzL2Uyb0RvYy54bWysU9tu2zAMfR+wfxD0vjgOtqQw4hRdiw4D&#10;ugvQ7QMYWbaF2aJGKbGzrx8lx1nXvg17ESiRPDw8pLbXY9+JoyZv0JYyXyyl0FZhZWxTyu/f7t9c&#10;SeED2Ao6tLqUJ+3l9e71q+3gCr3CFrtKk2AQ64vBlbINwRVZ5lWre/ALdNqys0bqIfCVmqwiGBi9&#10;77LVcrnOBqTKESrtPb/eTU65S/h1rVX4UtdeB9GVkrmFdFI69/HMdlsoGgLXGnWmAf/AogdjuegF&#10;6g4CiAOZF1C9UYQe67BQ2GdY10bp1AN3ky+fdfPYgtOpFxbHu4tM/v/Bqs/HryRMVcqNFBZ6HlGF&#10;ysfCmyjO4HzBMY+Oo8L4HkcecmrUuwdUP7yweNuCbfQNEQ6thorJ5TEze5I64fgIsh8+YcVV4BAw&#10;AY019VE51kIwOg/pdBmMHoNQseS7zdU6Z5diX77erN+myWVQzNmOfPigsRfRKCXx4BM6HB98iGyg&#10;mENiMYv3puvS8Dv71wMHxpfEPhKeqIdxPyaVVrMoe6xO3A7htFL8BdhokX5JMfA6ldL/PABpKbqP&#10;liWJuzcbNBv72QCrOLWUQYrJvA3Tjh4cmaZl5El0izcsW21SR1HficWZLq9IavS8znEHn95T1J9P&#10;t/sNAAD//wMAUEsDBBQABgAIAAAAIQAkUtjG4AAAAAkBAAAPAAAAZHJzL2Rvd25yZXYueG1sTI/B&#10;TsMwEETvSPyDtUjcqN2mhDaNU1UITkioaThwdOJtYjVeh9htw99jTnCb1Yxm3+TbyfbsgqM3jiTM&#10;ZwIYUuO0oVbCR/X6sALmgyKtekco4Rs9bIvbm1xl2l2pxMshtCyWkM+UhC6EIePcNx1a5WduQIre&#10;0Y1WhXiOLdejusZy2/OFECm3ylD80KkBnztsToezlbD7pPLFfL3X+/JYmqpaC3pLT1Le3027DbCA&#10;U/gLwy9+RIciMtXuTNqzXsJjsoxbgoRlsgYWA0+rRQqsjkIkwIuc/19Q/AAAAP//AwBQSwECLQAU&#10;AAYACAAAACEAtoM4kv4AAADhAQAAEwAAAAAAAAAAAAAAAAAAAAAAW0NvbnRlbnRfVHlwZXNdLnht&#10;bFBLAQItABQABgAIAAAAIQA4/SH/1gAAAJQBAAALAAAAAAAAAAAAAAAAAC8BAABfcmVscy8ucmVs&#10;c1BLAQItABQABgAIAAAAIQCACl7S6gEAALwDAAAOAAAAAAAAAAAAAAAAAC4CAABkcnMvZTJvRG9j&#10;LnhtbFBLAQItABQABgAIAAAAIQAkUtjG4AAAAAkBAAAPAAAAAAAAAAAAAAAAAEQEAABkcnMvZG93&#10;bnJldi54bWxQSwUGAAAAAAQABADzAAAAUQUAAAAA&#10;" filled="f" stroked="f">
              <v:textbox inset="0,0,0,0">
                <w:txbxContent>
                  <w:p w14:paraId="3FFEF71C" w14:textId="77777777" w:rsidR="00E90E5A" w:rsidRDefault="0099123C">
                    <w:pPr>
                      <w:spacing w:before="13"/>
                      <w:ind w:left="20"/>
                      <w:rPr>
                        <w:rFonts w:ascii="Arial"/>
                        <w:sz w:val="20"/>
                      </w:rPr>
                    </w:pPr>
                    <w:hyperlink r:id="rId4">
                      <w:r>
                        <w:rPr>
                          <w:rFonts w:ascii="Arial"/>
                          <w:color w:val="7F7F7F"/>
                          <w:sz w:val="20"/>
                        </w:rPr>
                        <w:t xml:space="preserve">504 P.3d 207 (Wash. </w:t>
                      </w:r>
                      <w:r>
                        <w:rPr>
                          <w:rFonts w:ascii="Arial"/>
                          <w:color w:val="7F7F7F"/>
                          <w:spacing w:val="-2"/>
                          <w:sz w:val="20"/>
                        </w:rPr>
                        <w:t>2022)</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D2F" w14:textId="15521439" w:rsidR="00E90E5A" w:rsidRDefault="00951807">
    <w:pPr>
      <w:pStyle w:val="BodyText"/>
      <w:spacing w:line="14" w:lineRule="auto"/>
      <w:ind w:left="0"/>
      <w:jc w:val="left"/>
      <w:rPr>
        <w:sz w:val="20"/>
      </w:rPr>
    </w:pPr>
    <w:r>
      <w:rPr>
        <w:noProof/>
      </w:rPr>
      <mc:AlternateContent>
        <mc:Choice Requires="wps">
          <w:drawing>
            <wp:anchor distT="0" distB="0" distL="114300" distR="114300" simplePos="0" relativeHeight="487288320" behindDoc="1" locked="0" layoutInCell="1" allowOverlap="1" wp14:anchorId="2CF30502" wp14:editId="5719D6CB">
              <wp:simplePos x="0" y="0"/>
              <wp:positionH relativeFrom="page">
                <wp:posOffset>2650490</wp:posOffset>
              </wp:positionH>
              <wp:positionV relativeFrom="page">
                <wp:posOffset>278765</wp:posOffset>
              </wp:positionV>
              <wp:extent cx="590550" cy="167640"/>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8D4B" w14:textId="77777777" w:rsidR="00E90E5A" w:rsidRDefault="0099123C">
                          <w:pPr>
                            <w:spacing w:before="13"/>
                            <w:ind w:left="20"/>
                            <w:rPr>
                              <w:rFonts w:ascii="Arial"/>
                              <w:sz w:val="20"/>
                            </w:rPr>
                          </w:pPr>
                          <w:hyperlink r:id="rId1">
                            <w:r>
                              <w:rPr>
                                <w:rFonts w:ascii="Arial"/>
                                <w:color w:val="7F7F7F"/>
                                <w:sz w:val="20"/>
                              </w:rPr>
                              <w:t xml:space="preserve">In re </w:t>
                            </w:r>
                            <w:r>
                              <w:rPr>
                                <w:rFonts w:ascii="Arial"/>
                                <w:color w:val="7F7F7F"/>
                                <w:spacing w:val="-4"/>
                                <w:sz w:val="20"/>
                              </w:rPr>
                              <w:t>K.W.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0502" id="_x0000_t202" coordsize="21600,21600" o:spt="202" path="m,l,21600r21600,l21600,xe">
              <v:stroke joinstyle="miter"/>
              <v:path gradientshapeok="t" o:connecttype="rect"/>
            </v:shapetype>
            <v:shape id="docshape9" o:spid="_x0000_s1030" type="#_x0000_t202" style="position:absolute;margin-left:208.7pt;margin-top:21.95pt;width:46.5pt;height:13.2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dv6wEAALsDAAAOAAAAZHJzL2Uyb0RvYy54bWysU9tu2zAMfR+wfxD0vjgpmmw14hRdiw4D&#10;ugvQ9QNoWbaF2aJGKbGzrx8lx1m3vg17ESiSOjw8pLbXY9+JgyZv0BZytVhKoa3CytimkE/f7t+8&#10;k8IHsBV0aHUhj9rL693rV9vB5foCW+wqTYJBrM8HV8g2BJdnmVet7sEv0GnLwRqph8BXarKKYGD0&#10;vssulstNNiBVjlBp79l7NwXlLuHXtVbhS117HURXSOYW0knpLOOZ7baQNwSuNepEA/6BRQ/GctEz&#10;1B0EEHsyL6B6owg91mGhsM+wro3SqQfuZrX8q5vHFpxOvbA43p1l8v8PVn0+fCVhqkKupbDQ84gq&#10;VD4WvoriDM7nnPPoOCuM73HkIadGvXtA9d0Li7ct2EbfEOHQaqiY3Cq+zJ49nXB8BCmHT1hxFdgH&#10;TEBjTX1UjrUQjM5DOp4Ho8cgFDvXV8v1miOKQ6vN281lGlwG+fzYkQ8fNPYiGoUknnsCh8ODD5EM&#10;5HNKrGXx3nRdmn1n/3BwYvQk8pHvxDyM5ZhEupw1KbE6cjeE00bxD2CjRfopxcDbVEj/Yw+kpeg+&#10;WlYkrt5s0GyUswFW8dNCBikm8zZMK7p3ZJqWkSfNLd6warVJHUV5JxYnurwhqdHTNscVfH5PWb//&#10;3O4XAAAA//8DAFBLAwQUAAYACAAAACEAVOcwrN8AAAAJAQAADwAAAGRycy9kb3ducmV2LnhtbEyP&#10;TU/DMAyG70j8h8hI3FhSNjZWmk4TghMSoisHjmnjtdUapzTZVv495jRu/nj0+nG2mVwvTjiGzpOG&#10;ZKZAINXedtRo+Cxf7x5BhGjImt4TavjBAJv8+iozqfVnKvC0i43gEAqp0dDGOKRShrpFZ8LMD0i8&#10;2/vRmcjt2Eg7mjOHu17eK7WUznTEF1oz4HOL9WF3dBq2X1S8dN/v1UexL7qyXCt6Wx60vr2Ztk8g&#10;Ik7xAsOfPqtDzk6VP5INotewSFYLRrmYr0Ew8JAoHlQaVmoOMs/k/w/yXwAAAP//AwBQSwECLQAU&#10;AAYACAAAACEAtoM4kv4AAADhAQAAEwAAAAAAAAAAAAAAAAAAAAAAW0NvbnRlbnRfVHlwZXNdLnht&#10;bFBLAQItABQABgAIAAAAIQA4/SH/1gAAAJQBAAALAAAAAAAAAAAAAAAAAC8BAABfcmVscy8ucmVs&#10;c1BLAQItABQABgAIAAAAIQCnOJdv6wEAALsDAAAOAAAAAAAAAAAAAAAAAC4CAABkcnMvZTJvRG9j&#10;LnhtbFBLAQItABQABgAIAAAAIQBU5zCs3wAAAAkBAAAPAAAAAAAAAAAAAAAAAEUEAABkcnMvZG93&#10;bnJldi54bWxQSwUGAAAAAAQABADzAAAAUQUAAAAA&#10;" filled="f" stroked="f">
              <v:textbox inset="0,0,0,0">
                <w:txbxContent>
                  <w:p w14:paraId="4D168D4B" w14:textId="77777777" w:rsidR="00E90E5A" w:rsidRDefault="0099123C">
                    <w:pPr>
                      <w:spacing w:before="13"/>
                      <w:ind w:left="20"/>
                      <w:rPr>
                        <w:rFonts w:ascii="Arial"/>
                        <w:sz w:val="20"/>
                      </w:rPr>
                    </w:pPr>
                    <w:hyperlink r:id="rId2">
                      <w:r>
                        <w:rPr>
                          <w:rFonts w:ascii="Arial"/>
                          <w:color w:val="7F7F7F"/>
                          <w:sz w:val="20"/>
                        </w:rPr>
                        <w:t xml:space="preserve">In re </w:t>
                      </w:r>
                      <w:r>
                        <w:rPr>
                          <w:rFonts w:ascii="Arial"/>
                          <w:color w:val="7F7F7F"/>
                          <w:spacing w:val="-4"/>
                          <w:sz w:val="20"/>
                        </w:rPr>
                        <w:t>K.W.</w:t>
                      </w:r>
                    </w:hyperlink>
                  </w:p>
                </w:txbxContent>
              </v:textbox>
              <w10:wrap anchorx="page" anchory="page"/>
            </v:shape>
          </w:pict>
        </mc:Fallback>
      </mc:AlternateContent>
    </w:r>
    <w:r>
      <w:rPr>
        <w:noProof/>
      </w:rPr>
      <mc:AlternateContent>
        <mc:Choice Requires="wps">
          <w:drawing>
            <wp:anchor distT="0" distB="0" distL="114300" distR="114300" simplePos="0" relativeHeight="487288832" behindDoc="1" locked="0" layoutInCell="1" allowOverlap="1" wp14:anchorId="0213DA33" wp14:editId="55B08B92">
              <wp:simplePos x="0" y="0"/>
              <wp:positionH relativeFrom="page">
                <wp:posOffset>3390900</wp:posOffset>
              </wp:positionH>
              <wp:positionV relativeFrom="page">
                <wp:posOffset>278765</wp:posOffset>
              </wp:positionV>
              <wp:extent cx="1578610" cy="16764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15DE" w14:textId="77777777" w:rsidR="00E90E5A" w:rsidRDefault="0099123C">
                          <w:pPr>
                            <w:spacing w:before="13"/>
                            <w:ind w:left="20"/>
                            <w:rPr>
                              <w:rFonts w:ascii="Arial"/>
                              <w:sz w:val="20"/>
                            </w:rPr>
                          </w:pPr>
                          <w:hyperlink r:id="rId3">
                            <w:r>
                              <w:rPr>
                                <w:rFonts w:ascii="Arial"/>
                                <w:color w:val="7F7F7F"/>
                                <w:sz w:val="20"/>
                              </w:rPr>
                              <w:t xml:space="preserve">504 P.3d 207 (Wash. </w:t>
                            </w:r>
                            <w:r>
                              <w:rPr>
                                <w:rFonts w:ascii="Arial"/>
                                <w:color w:val="7F7F7F"/>
                                <w:spacing w:val="-2"/>
                                <w:sz w:val="20"/>
                              </w:rPr>
                              <w:t>2022)</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DA33" id="docshape10" o:spid="_x0000_s1031" type="#_x0000_t202" style="position:absolute;margin-left:267pt;margin-top:21.95pt;width:124.3pt;height:13.2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Ct7AEAAL0DAAAOAAAAZHJzL2Uyb0RvYy54bWysU8Fu2zAMvQ/YPwi6L06KNi2MOEXXosOA&#10;bivQ7QMYWY6F2aJGKrG7rx8lJ2m33YZdBEqiHt97pFbXY9+pvSV26Cu9mM21st5g7fy20t++3r+7&#10;0ooj+Bo69LbSz5b19frtm9UQSnuGLXa1JSUgnsshVLqNMZRFwaa1PfAMg/Vy2SD1EGVL26ImGAS9&#10;74qz+XxZDEh1IDSWWU7vpku9zvhNY0380jRso+oqLdxiXimvm7QW6xWUW4LQOnOgAf/AogfnpegJ&#10;6g4iqB25v6B6ZwgZmzgz2BfYNM7YrEHULOZ/qHlqIdisRczhcLKJ/x+s+bx/JOXqSp9r5aGXFtVo&#10;OBVeZHeGwKUkPQVJi+N7HKXLWSmHBzTfWXm8bcFv7Q0RDq2FWtgtkq/Fq6epH1xyAtkMn7CWMrCL&#10;mIHGhvpknZihBF269HzqjB2jMqnkxeXVUggpI3eL5eXyPJMroDy+DsTxg8VepaDSJJ3P6LB/4JjY&#10;QHlMScU83ruuy93v/G8HkphOMvtEeKIex82YbbpI0pKYDdbPIodwmin5AxK0SD+1GmSeKs0/dkBW&#10;q+6jF0vS8B0DOgabYwDeyNNKR62m8DZOQ7oL5LatIE+me7wR2xqXFb2wONCVGclCD/OchvD1Pme9&#10;/Lr1LwAAAP//AwBQSwMEFAAGAAgAAAAhACRS2MbgAAAACQEAAA8AAABkcnMvZG93bnJldi54bWxM&#10;j8FOwzAQRO9I/IO1SNyo3aaENo1TVQhOSKhpOHB04m1iNV6H2G3D32NOcJvVjGbf5NvJ9uyCozeO&#10;JMxnAhhS47ShVsJH9fqwAuaDIq16RyjhGz1si9ubXGXaXanEyyG0LJaQz5SELoQh49w3HVrlZ25A&#10;it7RjVaFeI4t16O6xnLb84UQKbfKUPzQqQGfO2xOh7OVsPuk8sV8vdf78liaqloLektPUt7fTbsN&#10;sIBT+AvDL35EhyIy1e5M2rNewmOyjFuChGWyBhYDT6tFCqyOQiTAi5z/X1D8AAAA//8DAFBLAQIt&#10;ABQABgAIAAAAIQC2gziS/gAAAOEBAAATAAAAAAAAAAAAAAAAAAAAAABbQ29udGVudF9UeXBlc10u&#10;eG1sUEsBAi0AFAAGAAgAAAAhADj9If/WAAAAlAEAAAsAAAAAAAAAAAAAAAAALwEAAF9yZWxzLy5y&#10;ZWxzUEsBAi0AFAAGAAgAAAAhANpdMK3sAQAAvQMAAA4AAAAAAAAAAAAAAAAALgIAAGRycy9lMm9E&#10;b2MueG1sUEsBAi0AFAAGAAgAAAAhACRS2MbgAAAACQEAAA8AAAAAAAAAAAAAAAAARgQAAGRycy9k&#10;b3ducmV2LnhtbFBLBQYAAAAABAAEAPMAAABTBQAAAAA=&#10;" filled="f" stroked="f">
              <v:textbox inset="0,0,0,0">
                <w:txbxContent>
                  <w:p w14:paraId="681915DE" w14:textId="77777777" w:rsidR="00E90E5A" w:rsidRDefault="0099123C">
                    <w:pPr>
                      <w:spacing w:before="13"/>
                      <w:ind w:left="20"/>
                      <w:rPr>
                        <w:rFonts w:ascii="Arial"/>
                        <w:sz w:val="20"/>
                      </w:rPr>
                    </w:pPr>
                    <w:hyperlink r:id="rId4">
                      <w:r>
                        <w:rPr>
                          <w:rFonts w:ascii="Arial"/>
                          <w:color w:val="7F7F7F"/>
                          <w:sz w:val="20"/>
                        </w:rPr>
                        <w:t xml:space="preserve">504 P.3d 207 (Wash. </w:t>
                      </w:r>
                      <w:r>
                        <w:rPr>
                          <w:rFonts w:ascii="Arial"/>
                          <w:color w:val="7F7F7F"/>
                          <w:spacing w:val="-2"/>
                          <w:sz w:val="20"/>
                        </w:rPr>
                        <w:t>2022)</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E10"/>
    <w:multiLevelType w:val="hybridMultilevel"/>
    <w:tmpl w:val="0E2050E6"/>
    <w:lvl w:ilvl="0" w:tplc="D80A9BDC">
      <w:start w:val="1"/>
      <w:numFmt w:val="upperLetter"/>
      <w:lvlText w:val="%1."/>
      <w:lvlJc w:val="left"/>
      <w:pPr>
        <w:ind w:left="367" w:hanging="258"/>
        <w:jc w:val="left"/>
      </w:pPr>
      <w:rPr>
        <w:rFonts w:ascii="Times New Roman" w:eastAsia="Times New Roman" w:hAnsi="Times New Roman" w:cs="Times New Roman" w:hint="default"/>
        <w:b w:val="0"/>
        <w:bCs w:val="0"/>
        <w:i w:val="0"/>
        <w:iCs w:val="0"/>
        <w:color w:val="202020"/>
        <w:spacing w:val="-1"/>
        <w:w w:val="100"/>
        <w:sz w:val="21"/>
        <w:szCs w:val="21"/>
        <w:lang w:val="en-US" w:eastAsia="en-US" w:bidi="ar-SA"/>
      </w:rPr>
    </w:lvl>
    <w:lvl w:ilvl="1" w:tplc="E29C3306">
      <w:start w:val="1"/>
      <w:numFmt w:val="decimal"/>
      <w:lvlText w:val="%2"/>
      <w:lvlJc w:val="left"/>
      <w:pPr>
        <w:ind w:left="737" w:hanging="176"/>
        <w:jc w:val="right"/>
      </w:pPr>
      <w:rPr>
        <w:rFonts w:ascii="Times New Roman" w:eastAsia="Times New Roman" w:hAnsi="Times New Roman" w:cs="Times New Roman" w:hint="default"/>
        <w:b w:val="0"/>
        <w:bCs w:val="0"/>
        <w:i w:val="0"/>
        <w:iCs w:val="0"/>
        <w:color w:val="202020"/>
        <w:w w:val="101"/>
        <w:position w:val="5"/>
        <w:sz w:val="15"/>
        <w:szCs w:val="15"/>
        <w:lang w:val="en-US" w:eastAsia="en-US" w:bidi="ar-SA"/>
      </w:rPr>
    </w:lvl>
    <w:lvl w:ilvl="2" w:tplc="F508BED0">
      <w:numFmt w:val="bullet"/>
      <w:lvlText w:val="•"/>
      <w:lvlJc w:val="left"/>
      <w:pPr>
        <w:ind w:left="580" w:hanging="176"/>
      </w:pPr>
      <w:rPr>
        <w:rFonts w:hint="default"/>
        <w:lang w:val="en-US" w:eastAsia="en-US" w:bidi="ar-SA"/>
      </w:rPr>
    </w:lvl>
    <w:lvl w:ilvl="3" w:tplc="ABF2E782">
      <w:numFmt w:val="bullet"/>
      <w:lvlText w:val="•"/>
      <w:lvlJc w:val="left"/>
      <w:pPr>
        <w:ind w:left="421" w:hanging="176"/>
      </w:pPr>
      <w:rPr>
        <w:rFonts w:hint="default"/>
        <w:lang w:val="en-US" w:eastAsia="en-US" w:bidi="ar-SA"/>
      </w:rPr>
    </w:lvl>
    <w:lvl w:ilvl="4" w:tplc="F4645774">
      <w:numFmt w:val="bullet"/>
      <w:lvlText w:val="•"/>
      <w:lvlJc w:val="left"/>
      <w:pPr>
        <w:ind w:left="262" w:hanging="176"/>
      </w:pPr>
      <w:rPr>
        <w:rFonts w:hint="default"/>
        <w:lang w:val="en-US" w:eastAsia="en-US" w:bidi="ar-SA"/>
      </w:rPr>
    </w:lvl>
    <w:lvl w:ilvl="5" w:tplc="5CC8CA02">
      <w:numFmt w:val="bullet"/>
      <w:lvlText w:val="•"/>
      <w:lvlJc w:val="left"/>
      <w:pPr>
        <w:ind w:left="102" w:hanging="176"/>
      </w:pPr>
      <w:rPr>
        <w:rFonts w:hint="default"/>
        <w:lang w:val="en-US" w:eastAsia="en-US" w:bidi="ar-SA"/>
      </w:rPr>
    </w:lvl>
    <w:lvl w:ilvl="6" w:tplc="65EC7F74">
      <w:numFmt w:val="bullet"/>
      <w:lvlText w:val="•"/>
      <w:lvlJc w:val="left"/>
      <w:pPr>
        <w:ind w:left="-57" w:hanging="176"/>
      </w:pPr>
      <w:rPr>
        <w:rFonts w:hint="default"/>
        <w:lang w:val="en-US" w:eastAsia="en-US" w:bidi="ar-SA"/>
      </w:rPr>
    </w:lvl>
    <w:lvl w:ilvl="7" w:tplc="03F0678C">
      <w:numFmt w:val="bullet"/>
      <w:lvlText w:val="•"/>
      <w:lvlJc w:val="left"/>
      <w:pPr>
        <w:ind w:left="-216" w:hanging="176"/>
      </w:pPr>
      <w:rPr>
        <w:rFonts w:hint="default"/>
        <w:lang w:val="en-US" w:eastAsia="en-US" w:bidi="ar-SA"/>
      </w:rPr>
    </w:lvl>
    <w:lvl w:ilvl="8" w:tplc="F6BAE8FA">
      <w:numFmt w:val="bullet"/>
      <w:lvlText w:val="•"/>
      <w:lvlJc w:val="left"/>
      <w:pPr>
        <w:ind w:left="-375" w:hanging="176"/>
      </w:pPr>
      <w:rPr>
        <w:rFonts w:hint="default"/>
        <w:lang w:val="en-US" w:eastAsia="en-US" w:bidi="ar-SA"/>
      </w:rPr>
    </w:lvl>
  </w:abstractNum>
  <w:abstractNum w:abstractNumId="1" w15:restartNumberingAfterBreak="0">
    <w:nsid w:val="2A110D3A"/>
    <w:multiLevelType w:val="hybridMultilevel"/>
    <w:tmpl w:val="3A68FB24"/>
    <w:lvl w:ilvl="0" w:tplc="5F46727A">
      <w:start w:val="1"/>
      <w:numFmt w:val="upperLetter"/>
      <w:lvlText w:val="%1."/>
      <w:lvlJc w:val="left"/>
      <w:pPr>
        <w:ind w:left="716" w:hanging="258"/>
        <w:jc w:val="right"/>
      </w:pPr>
      <w:rPr>
        <w:rFonts w:hint="default"/>
        <w:spacing w:val="-1"/>
        <w:w w:val="100"/>
        <w:lang w:val="en-US" w:eastAsia="en-US" w:bidi="ar-SA"/>
      </w:rPr>
    </w:lvl>
    <w:lvl w:ilvl="1" w:tplc="2B2A4A80">
      <w:numFmt w:val="bullet"/>
      <w:lvlText w:val="•"/>
      <w:lvlJc w:val="left"/>
      <w:pPr>
        <w:ind w:left="1134" w:hanging="258"/>
      </w:pPr>
      <w:rPr>
        <w:rFonts w:hint="default"/>
        <w:lang w:val="en-US" w:eastAsia="en-US" w:bidi="ar-SA"/>
      </w:rPr>
    </w:lvl>
    <w:lvl w:ilvl="2" w:tplc="9BE41D48">
      <w:numFmt w:val="bullet"/>
      <w:lvlText w:val="•"/>
      <w:lvlJc w:val="left"/>
      <w:pPr>
        <w:ind w:left="1548" w:hanging="258"/>
      </w:pPr>
      <w:rPr>
        <w:rFonts w:hint="default"/>
        <w:lang w:val="en-US" w:eastAsia="en-US" w:bidi="ar-SA"/>
      </w:rPr>
    </w:lvl>
    <w:lvl w:ilvl="3" w:tplc="C9787CA6">
      <w:numFmt w:val="bullet"/>
      <w:lvlText w:val="•"/>
      <w:lvlJc w:val="left"/>
      <w:pPr>
        <w:ind w:left="1962" w:hanging="258"/>
      </w:pPr>
      <w:rPr>
        <w:rFonts w:hint="default"/>
        <w:lang w:val="en-US" w:eastAsia="en-US" w:bidi="ar-SA"/>
      </w:rPr>
    </w:lvl>
    <w:lvl w:ilvl="4" w:tplc="7F2081EE">
      <w:numFmt w:val="bullet"/>
      <w:lvlText w:val="•"/>
      <w:lvlJc w:val="left"/>
      <w:pPr>
        <w:ind w:left="2376" w:hanging="258"/>
      </w:pPr>
      <w:rPr>
        <w:rFonts w:hint="default"/>
        <w:lang w:val="en-US" w:eastAsia="en-US" w:bidi="ar-SA"/>
      </w:rPr>
    </w:lvl>
    <w:lvl w:ilvl="5" w:tplc="1FAA087C">
      <w:numFmt w:val="bullet"/>
      <w:lvlText w:val="•"/>
      <w:lvlJc w:val="left"/>
      <w:pPr>
        <w:ind w:left="2791" w:hanging="258"/>
      </w:pPr>
      <w:rPr>
        <w:rFonts w:hint="default"/>
        <w:lang w:val="en-US" w:eastAsia="en-US" w:bidi="ar-SA"/>
      </w:rPr>
    </w:lvl>
    <w:lvl w:ilvl="6" w:tplc="D3FE3F60">
      <w:numFmt w:val="bullet"/>
      <w:lvlText w:val="•"/>
      <w:lvlJc w:val="left"/>
      <w:pPr>
        <w:ind w:left="3205" w:hanging="258"/>
      </w:pPr>
      <w:rPr>
        <w:rFonts w:hint="default"/>
        <w:lang w:val="en-US" w:eastAsia="en-US" w:bidi="ar-SA"/>
      </w:rPr>
    </w:lvl>
    <w:lvl w:ilvl="7" w:tplc="CD34D904">
      <w:numFmt w:val="bullet"/>
      <w:lvlText w:val="•"/>
      <w:lvlJc w:val="left"/>
      <w:pPr>
        <w:ind w:left="3619" w:hanging="258"/>
      </w:pPr>
      <w:rPr>
        <w:rFonts w:hint="default"/>
        <w:lang w:val="en-US" w:eastAsia="en-US" w:bidi="ar-SA"/>
      </w:rPr>
    </w:lvl>
    <w:lvl w:ilvl="8" w:tplc="1206AF6C">
      <w:numFmt w:val="bullet"/>
      <w:lvlText w:val="•"/>
      <w:lvlJc w:val="left"/>
      <w:pPr>
        <w:ind w:left="4033" w:hanging="258"/>
      </w:pPr>
      <w:rPr>
        <w:rFonts w:hint="default"/>
        <w:lang w:val="en-US" w:eastAsia="en-US" w:bidi="ar-SA"/>
      </w:rPr>
    </w:lvl>
  </w:abstractNum>
  <w:abstractNum w:abstractNumId="2" w15:restartNumberingAfterBreak="0">
    <w:nsid w:val="3AE94C74"/>
    <w:multiLevelType w:val="hybridMultilevel"/>
    <w:tmpl w:val="7986B086"/>
    <w:lvl w:ilvl="0" w:tplc="B0C89B06">
      <w:start w:val="212"/>
      <w:numFmt w:val="decimal"/>
      <w:lvlText w:val="%1"/>
      <w:lvlJc w:val="left"/>
      <w:pPr>
        <w:ind w:left="803" w:hanging="350"/>
        <w:jc w:val="right"/>
      </w:pPr>
      <w:rPr>
        <w:rFonts w:ascii="Times New Roman" w:eastAsia="Times New Roman" w:hAnsi="Times New Roman" w:cs="Times New Roman" w:hint="default"/>
        <w:b w:val="0"/>
        <w:bCs w:val="0"/>
        <w:i w:val="0"/>
        <w:iCs w:val="0"/>
        <w:color w:val="747474"/>
        <w:spacing w:val="-1"/>
        <w:w w:val="99"/>
        <w:sz w:val="17"/>
        <w:szCs w:val="17"/>
        <w:lang w:val="en-US" w:eastAsia="en-US" w:bidi="ar-SA"/>
      </w:rPr>
    </w:lvl>
    <w:lvl w:ilvl="1" w:tplc="DF0C7E72">
      <w:numFmt w:val="bullet"/>
      <w:lvlText w:val="•"/>
      <w:lvlJc w:val="left"/>
      <w:pPr>
        <w:ind w:left="1240" w:hanging="350"/>
      </w:pPr>
      <w:rPr>
        <w:rFonts w:hint="default"/>
        <w:lang w:val="en-US" w:eastAsia="en-US" w:bidi="ar-SA"/>
      </w:rPr>
    </w:lvl>
    <w:lvl w:ilvl="2" w:tplc="5BBE18A4">
      <w:numFmt w:val="bullet"/>
      <w:lvlText w:val="•"/>
      <w:lvlJc w:val="left"/>
      <w:pPr>
        <w:ind w:left="1681" w:hanging="350"/>
      </w:pPr>
      <w:rPr>
        <w:rFonts w:hint="default"/>
        <w:lang w:val="en-US" w:eastAsia="en-US" w:bidi="ar-SA"/>
      </w:rPr>
    </w:lvl>
    <w:lvl w:ilvl="3" w:tplc="9FFE3D18">
      <w:numFmt w:val="bullet"/>
      <w:lvlText w:val="•"/>
      <w:lvlJc w:val="left"/>
      <w:pPr>
        <w:ind w:left="2122" w:hanging="350"/>
      </w:pPr>
      <w:rPr>
        <w:rFonts w:hint="default"/>
        <w:lang w:val="en-US" w:eastAsia="en-US" w:bidi="ar-SA"/>
      </w:rPr>
    </w:lvl>
    <w:lvl w:ilvl="4" w:tplc="381289C8">
      <w:numFmt w:val="bullet"/>
      <w:lvlText w:val="•"/>
      <w:lvlJc w:val="left"/>
      <w:pPr>
        <w:ind w:left="2562" w:hanging="350"/>
      </w:pPr>
      <w:rPr>
        <w:rFonts w:hint="default"/>
        <w:lang w:val="en-US" w:eastAsia="en-US" w:bidi="ar-SA"/>
      </w:rPr>
    </w:lvl>
    <w:lvl w:ilvl="5" w:tplc="5DC6FE3E">
      <w:numFmt w:val="bullet"/>
      <w:lvlText w:val="•"/>
      <w:lvlJc w:val="left"/>
      <w:pPr>
        <w:ind w:left="3003" w:hanging="350"/>
      </w:pPr>
      <w:rPr>
        <w:rFonts w:hint="default"/>
        <w:lang w:val="en-US" w:eastAsia="en-US" w:bidi="ar-SA"/>
      </w:rPr>
    </w:lvl>
    <w:lvl w:ilvl="6" w:tplc="4BB0F522">
      <w:numFmt w:val="bullet"/>
      <w:lvlText w:val="•"/>
      <w:lvlJc w:val="left"/>
      <w:pPr>
        <w:ind w:left="3444" w:hanging="350"/>
      </w:pPr>
      <w:rPr>
        <w:rFonts w:hint="default"/>
        <w:lang w:val="en-US" w:eastAsia="en-US" w:bidi="ar-SA"/>
      </w:rPr>
    </w:lvl>
    <w:lvl w:ilvl="7" w:tplc="AE7EA132">
      <w:numFmt w:val="bullet"/>
      <w:lvlText w:val="•"/>
      <w:lvlJc w:val="left"/>
      <w:pPr>
        <w:ind w:left="3884" w:hanging="350"/>
      </w:pPr>
      <w:rPr>
        <w:rFonts w:hint="default"/>
        <w:lang w:val="en-US" w:eastAsia="en-US" w:bidi="ar-SA"/>
      </w:rPr>
    </w:lvl>
    <w:lvl w:ilvl="8" w:tplc="61AC9C12">
      <w:numFmt w:val="bullet"/>
      <w:lvlText w:val="•"/>
      <w:lvlJc w:val="left"/>
      <w:pPr>
        <w:ind w:left="4325" w:hanging="350"/>
      </w:pPr>
      <w:rPr>
        <w:rFonts w:hint="default"/>
        <w:lang w:val="en-US" w:eastAsia="en-US" w:bidi="ar-SA"/>
      </w:rPr>
    </w:lvl>
  </w:abstractNum>
  <w:abstractNum w:abstractNumId="3" w15:restartNumberingAfterBreak="0">
    <w:nsid w:val="7A782DAC"/>
    <w:multiLevelType w:val="hybridMultilevel"/>
    <w:tmpl w:val="AFACEE10"/>
    <w:lvl w:ilvl="0" w:tplc="7562B664">
      <w:start w:val="2"/>
      <w:numFmt w:val="decimal"/>
      <w:lvlText w:val="%1."/>
      <w:lvlJc w:val="left"/>
      <w:pPr>
        <w:ind w:left="803" w:hanging="320"/>
        <w:jc w:val="right"/>
      </w:pPr>
      <w:rPr>
        <w:rFonts w:ascii="Times New Roman" w:eastAsia="Times New Roman" w:hAnsi="Times New Roman" w:cs="Times New Roman" w:hint="default"/>
        <w:b w:val="0"/>
        <w:bCs w:val="0"/>
        <w:i w:val="0"/>
        <w:iCs w:val="0"/>
        <w:color w:val="202020"/>
        <w:w w:val="99"/>
        <w:sz w:val="28"/>
        <w:szCs w:val="28"/>
        <w:lang w:val="en-US" w:eastAsia="en-US" w:bidi="ar-SA"/>
      </w:rPr>
    </w:lvl>
    <w:lvl w:ilvl="1" w:tplc="D2B28EF8">
      <w:start w:val="1"/>
      <w:numFmt w:val="lowerLetter"/>
      <w:lvlText w:val="%2."/>
      <w:lvlJc w:val="left"/>
      <w:pPr>
        <w:ind w:left="657" w:hanging="199"/>
        <w:jc w:val="right"/>
      </w:pPr>
      <w:rPr>
        <w:rFonts w:ascii="Times New Roman" w:eastAsia="Times New Roman" w:hAnsi="Times New Roman" w:cs="Times New Roman" w:hint="default"/>
        <w:b w:val="0"/>
        <w:bCs w:val="0"/>
        <w:i w:val="0"/>
        <w:iCs w:val="0"/>
        <w:color w:val="202020"/>
        <w:spacing w:val="-1"/>
        <w:w w:val="100"/>
        <w:sz w:val="21"/>
        <w:szCs w:val="21"/>
        <w:lang w:val="en-US" w:eastAsia="en-US" w:bidi="ar-SA"/>
      </w:rPr>
    </w:lvl>
    <w:lvl w:ilvl="2" w:tplc="6BC843F6">
      <w:numFmt w:val="bullet"/>
      <w:lvlText w:val="•"/>
      <w:lvlJc w:val="left"/>
      <w:pPr>
        <w:ind w:left="706" w:hanging="199"/>
      </w:pPr>
      <w:rPr>
        <w:rFonts w:hint="default"/>
        <w:lang w:val="en-US" w:eastAsia="en-US" w:bidi="ar-SA"/>
      </w:rPr>
    </w:lvl>
    <w:lvl w:ilvl="3" w:tplc="95A8CBEA">
      <w:numFmt w:val="bullet"/>
      <w:lvlText w:val="•"/>
      <w:lvlJc w:val="left"/>
      <w:pPr>
        <w:ind w:left="613" w:hanging="199"/>
      </w:pPr>
      <w:rPr>
        <w:rFonts w:hint="default"/>
        <w:lang w:val="en-US" w:eastAsia="en-US" w:bidi="ar-SA"/>
      </w:rPr>
    </w:lvl>
    <w:lvl w:ilvl="4" w:tplc="7E9E1946">
      <w:numFmt w:val="bullet"/>
      <w:lvlText w:val="•"/>
      <w:lvlJc w:val="left"/>
      <w:pPr>
        <w:ind w:left="519" w:hanging="199"/>
      </w:pPr>
      <w:rPr>
        <w:rFonts w:hint="default"/>
        <w:lang w:val="en-US" w:eastAsia="en-US" w:bidi="ar-SA"/>
      </w:rPr>
    </w:lvl>
    <w:lvl w:ilvl="5" w:tplc="DB607E32">
      <w:numFmt w:val="bullet"/>
      <w:lvlText w:val="•"/>
      <w:lvlJc w:val="left"/>
      <w:pPr>
        <w:ind w:left="426" w:hanging="199"/>
      </w:pPr>
      <w:rPr>
        <w:rFonts w:hint="default"/>
        <w:lang w:val="en-US" w:eastAsia="en-US" w:bidi="ar-SA"/>
      </w:rPr>
    </w:lvl>
    <w:lvl w:ilvl="6" w:tplc="C2F4ABA6">
      <w:numFmt w:val="bullet"/>
      <w:lvlText w:val="•"/>
      <w:lvlJc w:val="left"/>
      <w:pPr>
        <w:ind w:left="333" w:hanging="199"/>
      </w:pPr>
      <w:rPr>
        <w:rFonts w:hint="default"/>
        <w:lang w:val="en-US" w:eastAsia="en-US" w:bidi="ar-SA"/>
      </w:rPr>
    </w:lvl>
    <w:lvl w:ilvl="7" w:tplc="AC1E815A">
      <w:numFmt w:val="bullet"/>
      <w:lvlText w:val="•"/>
      <w:lvlJc w:val="left"/>
      <w:pPr>
        <w:ind w:left="239" w:hanging="199"/>
      </w:pPr>
      <w:rPr>
        <w:rFonts w:hint="default"/>
        <w:lang w:val="en-US" w:eastAsia="en-US" w:bidi="ar-SA"/>
      </w:rPr>
    </w:lvl>
    <w:lvl w:ilvl="8" w:tplc="E0D60BCE">
      <w:numFmt w:val="bullet"/>
      <w:lvlText w:val="•"/>
      <w:lvlJc w:val="left"/>
      <w:pPr>
        <w:ind w:left="146" w:hanging="199"/>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5A"/>
    <w:rsid w:val="00951807"/>
    <w:rsid w:val="0099123C"/>
    <w:rsid w:val="00E9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58E0"/>
  <w15:docId w15:val="{48010039-695D-4BD1-8A74-75452A19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459" w:right="1"/>
      <w:jc w:val="both"/>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jc w:val="both"/>
    </w:pPr>
    <w:rPr>
      <w:sz w:val="21"/>
      <w:szCs w:val="21"/>
    </w:rPr>
  </w:style>
  <w:style w:type="paragraph" w:styleId="Title">
    <w:name w:val="Title"/>
    <w:basedOn w:val="Normal"/>
    <w:uiPriority w:val="10"/>
    <w:qFormat/>
    <w:pPr>
      <w:spacing w:before="1"/>
      <w:ind w:left="4105" w:right="3586"/>
      <w:jc w:val="center"/>
    </w:pPr>
    <w:rPr>
      <w:b/>
      <w:bCs/>
      <w:sz w:val="32"/>
      <w:szCs w:val="32"/>
    </w:rPr>
  </w:style>
  <w:style w:type="paragraph" w:styleId="ListParagraph">
    <w:name w:val="List Paragraph"/>
    <w:basedOn w:val="Normal"/>
    <w:uiPriority w:val="1"/>
    <w:qFormat/>
    <w:pPr>
      <w:ind w:left="1133" w:hanging="35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807"/>
    <w:pPr>
      <w:tabs>
        <w:tab w:val="center" w:pos="4680"/>
        <w:tab w:val="right" w:pos="9360"/>
      </w:tabs>
    </w:pPr>
  </w:style>
  <w:style w:type="character" w:customStyle="1" w:styleId="HeaderChar">
    <w:name w:val="Header Char"/>
    <w:basedOn w:val="DefaultParagraphFont"/>
    <w:link w:val="Header"/>
    <w:uiPriority w:val="99"/>
    <w:rsid w:val="00951807"/>
    <w:rPr>
      <w:rFonts w:ascii="Times New Roman" w:eastAsia="Times New Roman" w:hAnsi="Times New Roman" w:cs="Times New Roman"/>
    </w:rPr>
  </w:style>
  <w:style w:type="paragraph" w:styleId="Footer">
    <w:name w:val="footer"/>
    <w:basedOn w:val="Normal"/>
    <w:link w:val="FooterChar"/>
    <w:uiPriority w:val="99"/>
    <w:unhideWhenUsed/>
    <w:rsid w:val="00951807"/>
    <w:pPr>
      <w:tabs>
        <w:tab w:val="center" w:pos="4680"/>
        <w:tab w:val="right" w:pos="9360"/>
      </w:tabs>
    </w:pPr>
  </w:style>
  <w:style w:type="character" w:customStyle="1" w:styleId="FooterChar">
    <w:name w:val="Footer Char"/>
    <w:basedOn w:val="DefaultParagraphFont"/>
    <w:link w:val="Footer"/>
    <w:uiPriority w:val="99"/>
    <w:rsid w:val="009518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asetext.com/case/dependency-of-jbs-1" TargetMode="External"/><Relationship Id="rId21" Type="http://schemas.openxmlformats.org/officeDocument/2006/relationships/hyperlink" Target="https://casetext.com/_print/doc/in-re-kw-125?_printIncludeHighlights=false&amp;_printIncludeKeyPassages=false&amp;_printIsTwoColumn=true&amp;_printEmail&amp;_printHighlightsKey&amp;N196725" TargetMode="External"/><Relationship Id="rId42" Type="http://schemas.openxmlformats.org/officeDocument/2006/relationships/hyperlink" Target="https://casetext.com/statute/revised-code-of-washington/title-13-juvenile-courts-and-juvenile-offenders/chapter-1334-juvenile-court-act-dependency-and-termination-of-parent-child-relationship/section-1334138-review-hearings-findings-duties-of-parties-involved-in-home-placement-requirements-housing-assistance" TargetMode="External"/><Relationship Id="rId63" Type="http://schemas.openxmlformats.org/officeDocument/2006/relationships/hyperlink" Target="https://casetext.com/case/dependency-of-ac-1" TargetMode="External"/><Relationship Id="rId84" Type="http://schemas.openxmlformats.org/officeDocument/2006/relationships/hyperlink" Target="https://casetext.com/case/dependency-of-jbs-1" TargetMode="External"/><Relationship Id="rId138" Type="http://schemas.openxmlformats.org/officeDocument/2006/relationships/hyperlink" Target="https://casetext.com/case/state-of-washington-dept-of-soc-health-servs-v-paulos-in-re-mr" TargetMode="External"/><Relationship Id="rId107" Type="http://schemas.openxmlformats.org/officeDocument/2006/relationships/hyperlink" Target="https://casetext.com/case/troxel-v-granville" TargetMode="External"/><Relationship Id="rId11" Type="http://schemas.openxmlformats.org/officeDocument/2006/relationships/image" Target="media/image4.png"/><Relationship Id="rId32" Type="http://schemas.openxmlformats.org/officeDocument/2006/relationships/hyperlink" Target="https://casetext.com/statute/revised-code-of-washington/title-74-public-assistance/chapter-7415-care-of-children-expectant-mothers-persons-with-developmental-disabilities/section-7415020-definitions" TargetMode="External"/><Relationship Id="rId5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74" Type="http://schemas.openxmlformats.org/officeDocument/2006/relationships/hyperlink" Target="https://casetext.com/case/dependency-of-jbs-1" TargetMode="External"/><Relationship Id="rId128" Type="http://schemas.openxmlformats.org/officeDocument/2006/relationships/hyperlink" Target="https://casetext.com/case/state-of-washington-dept-of-soc-health-servs-v-paulos-in-re-mr" TargetMode="External"/><Relationship Id="rId149" Type="http://schemas.openxmlformats.org/officeDocument/2006/relationships/hyperlink" Target="https://casetext.com/case/dependency-of-jbs-1" TargetMode="External"/><Relationship Id="rId5" Type="http://schemas.openxmlformats.org/officeDocument/2006/relationships/footnotes" Target="footnotes.xml"/><Relationship Id="rId95" Type="http://schemas.openxmlformats.org/officeDocument/2006/relationships/hyperlink" Target="https://casetext.com/case/dependency-of-jbs-1" TargetMode="External"/><Relationship Id="rId22" Type="http://schemas.openxmlformats.org/officeDocument/2006/relationships/hyperlink" Target="https://casetext.com/_print/doc/in-re-kw-125?_printIncludeHighlights=false&amp;_printIncludeKeyPassages=false&amp;_printIsTwoColumn=true&amp;_printEmail&amp;_printHighlightsKey&amp;N196801" TargetMode="External"/><Relationship Id="rId27" Type="http://schemas.openxmlformats.org/officeDocument/2006/relationships/hyperlink" Target="https://casetext.com/case/in-re-dependency-of-zjg" TargetMode="External"/><Relationship Id="rId43" Type="http://schemas.openxmlformats.org/officeDocument/2006/relationships/hyperlink" Target="https://casetext.com/statute/revised-code-of-washington/title-13-juvenile-courts-and-juvenile-offenders/chapter-1334-juvenile-court-act-dependency-and-termination-of-parent-child-relationship/section-1334138-review-hearings-findings-duties-of-parties-involved-in-home-placement-requirements-housing-assistance" TargetMode="External"/><Relationship Id="rId48"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64" Type="http://schemas.openxmlformats.org/officeDocument/2006/relationships/hyperlink" Target="https://casetext.com/case/dependency-of-jbs-1" TargetMode="External"/><Relationship Id="rId69" Type="http://schemas.openxmlformats.org/officeDocument/2006/relationships/hyperlink" Target="https://casetext.com/case/in-re-in-re-dependency-eh" TargetMode="External"/><Relationship Id="rId113" Type="http://schemas.openxmlformats.org/officeDocument/2006/relationships/hyperlink" Target="https://casetext.com/case/dependency-of-jbs-1" TargetMode="External"/><Relationship Id="rId118" Type="http://schemas.openxmlformats.org/officeDocument/2006/relationships/hyperlink" Target="https://casetext.com/case/state-of-washington-dept-of-soc-health-servs-v-paulos-in-re-mr" TargetMode="External"/><Relationship Id="rId134" Type="http://schemas.openxmlformats.org/officeDocument/2006/relationships/hyperlink" Target="https://casetext.com/_print/doc/in-re-kw-125?_printIncludeHighlights=false&amp;_printIncludeKeyPassages=false&amp;_printIsTwoColumn=true&amp;_printEmail&amp;_printHighlightsKey&amp;N197120" TargetMode="External"/><Relationship Id="rId139" Type="http://schemas.openxmlformats.org/officeDocument/2006/relationships/hyperlink" Target="https://casetext.com/case/dependency-of-ac-1" TargetMode="External"/><Relationship Id="rId80" Type="http://schemas.openxmlformats.org/officeDocument/2006/relationships/hyperlink" Target="https://casetext.com/case/in-re-aschauer" TargetMode="External"/><Relationship Id="rId85" Type="http://schemas.openxmlformats.org/officeDocument/2006/relationships/hyperlink" Target="https://casetext.com/case/dependency-of-jbs-1" TargetMode="External"/><Relationship Id="rId150" Type="http://schemas.openxmlformats.org/officeDocument/2006/relationships/hyperlink" Target="https://casetext.com/case/dependency-of-jbs-1" TargetMode="External"/><Relationship Id="rId12"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7" Type="http://schemas.openxmlformats.org/officeDocument/2006/relationships/hyperlink" Target="https://casetext.com/_print/doc/in-re-kw-125?_printIncludeHighlights=false&amp;_printIncludeKeyPassages=false&amp;_printIsTwoColumn=true&amp;_printEmail&amp;_printHighlightsKey&amp;N196663" TargetMode="External"/><Relationship Id="rId3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38" Type="http://schemas.openxmlformats.org/officeDocument/2006/relationships/hyperlink" Target="https://casetext.com/_print/doc/in-re-kw-125?_printIncludeHighlights=false&amp;_printIncludeKeyPassages=false&amp;_printIsTwoColumn=true&amp;_printEmail&amp;_printHighlightsKey&amp;N196849" TargetMode="External"/><Relationship Id="rId59" Type="http://schemas.openxmlformats.org/officeDocument/2006/relationships/hyperlink" Target="https://casetext.com/case/state-of-washington-dept-of-soc-health-servs-v-paulos-in-re-mr" TargetMode="External"/><Relationship Id="rId103" Type="http://schemas.openxmlformats.org/officeDocument/2006/relationships/hyperlink" Target="https://casetext.com/case/in-re-custody-smith" TargetMode="External"/><Relationship Id="rId108" Type="http://schemas.openxmlformats.org/officeDocument/2006/relationships/hyperlink" Target="https://casetext.com/case/troxel-v-granville" TargetMode="External"/><Relationship Id="rId124" Type="http://schemas.openxmlformats.org/officeDocument/2006/relationships/hyperlink" Target="https://casetext.com/_print/doc/in-re-kw-125?_printIncludeHighlights=false&amp;_printIncludeKeyPassages=false&amp;_printIsTwoColumn=true&amp;_printEmail&amp;_printHighlightsKey&amp;N197092" TargetMode="External"/><Relationship Id="rId129" Type="http://schemas.openxmlformats.org/officeDocument/2006/relationships/hyperlink" Target="https://casetext.com/case/state-of-washington-dept-of-soc-health-servs-v-paulos-in-re-mr" TargetMode="External"/><Relationship Id="rId54" Type="http://schemas.openxmlformats.org/officeDocument/2006/relationships/hyperlink" Target="https://casetext.com/statute/revised-code-of-washington/title-13-juvenile-courts-and-juvenile-offenders/chapter-1334-juvenile-court-act-dependency-and-termination-of-parent-child-relationship/section-1334020-legislative-declaration-of-family-unit-as-resource-to-be-nurtured-rights-of-child" TargetMode="External"/><Relationship Id="rId70" Type="http://schemas.openxmlformats.org/officeDocument/2006/relationships/hyperlink" Target="https://casetext.com/case/mckinney-v-state-145" TargetMode="External"/><Relationship Id="rId75" Type="http://schemas.openxmlformats.org/officeDocument/2006/relationships/hyperlink" Target="https://casetext.com/case/dependency-of-jbs-1" TargetMode="External"/><Relationship Id="rId91" Type="http://schemas.openxmlformats.org/officeDocument/2006/relationships/hyperlink" Target="https://casetext.com/case/dependency-of-jbs-1" TargetMode="External"/><Relationship Id="rId96" Type="http://schemas.openxmlformats.org/officeDocument/2006/relationships/hyperlink" Target="https://casetext.com/case/dependency-of-jbs-1" TargetMode="External"/><Relationship Id="rId140" Type="http://schemas.openxmlformats.org/officeDocument/2006/relationships/hyperlink" Target="https://casetext.com/case/dependency-of-ac-1" TargetMode="External"/><Relationship Id="rId145" Type="http://schemas.openxmlformats.org/officeDocument/2006/relationships/hyperlink" Target="https://casetext.com/_print/doc/in-re-kw-125?_printIncludeHighlights=false&amp;_printIncludeKeyPassages=false&amp;_printIsTwoColumn=true&amp;_printEmail&amp;_printHighlightsKey&amp;N19714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setext.com/case/marriage-of-horner" TargetMode="External"/><Relationship Id="rId28" Type="http://schemas.openxmlformats.org/officeDocument/2006/relationships/hyperlink" Target="https://casetext.com/case/department-of-ecology-v-campbell-gwinn" TargetMode="External"/><Relationship Id="rId49"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14" Type="http://schemas.openxmlformats.org/officeDocument/2006/relationships/hyperlink" Target="https://casetext.com/case/dependency-of-jbs-1" TargetMode="External"/><Relationship Id="rId119"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44" Type="http://schemas.openxmlformats.org/officeDocument/2006/relationships/hyperlink" Target="https://casetext.com/statute/revised-code-of-washington/title-13-juvenile-courts-and-juvenile-offenders/chapter-1334-juvenile-court-act-dependency-and-termination-of-parent-child-relationship/section-1334138-review-hearings-findings-duties-of-parties-involved-in-home-placement-requirements-housing-assistance" TargetMode="External"/><Relationship Id="rId60" Type="http://schemas.openxmlformats.org/officeDocument/2006/relationships/hyperlink" Target="https://casetext.com/case/state-of-washington-dept-of-soc-health-servs-v-paulos-in-re-mr" TargetMode="External"/><Relationship Id="rId65" Type="http://schemas.openxmlformats.org/officeDocument/2006/relationships/hyperlink" Target="https://casetext.com/case/dependency-of-jbs-1" TargetMode="External"/><Relationship Id="rId81" Type="http://schemas.openxmlformats.org/officeDocument/2006/relationships/hyperlink" Target="https://casetext.com/case/in-re-aschauer" TargetMode="External"/><Relationship Id="rId86" Type="http://schemas.openxmlformats.org/officeDocument/2006/relationships/hyperlink" Target="https://casetext.com/statute/revised-code-of-washington/title-13-juvenile-courts-and-juvenile-offenders/chapter-1334-juvenile-court-act-dependency-and-termination-of-parent-child-relationship/section-1334020-legislative-declaration-of-family-unit-as-resource-to-be-nurtured-rights-of-child" TargetMode="External"/><Relationship Id="rId130" Type="http://schemas.openxmlformats.org/officeDocument/2006/relationships/hyperlink" Target="https://casetext.com/statute/united-states-code/title-25-indians/chapter-21-indian-child-welfare/subchapter-i-child-custody-proceedings/section-1915-placement-of-indian-children" TargetMode="External"/><Relationship Id="rId135" Type="http://schemas.openxmlformats.org/officeDocument/2006/relationships/hyperlink" Target="https://casetext.com/_print/doc/in-re-kw-125?_printIncludeHighlights=false&amp;_printIncludeKeyPassages=false&amp;_printIsTwoColumn=true&amp;_printEmail&amp;_printHighlightsKey&amp;N197125" TargetMode="External"/><Relationship Id="rId151"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8" Type="http://schemas.openxmlformats.org/officeDocument/2006/relationships/hyperlink" Target="https://casetext.com/_print/doc/in-re-kw-125?_printIncludeHighlights=false&amp;_printIncludeKeyPassages=false&amp;_printIsTwoColumn=true&amp;_printEmail&amp;_printHighlightsKey&amp;N196689" TargetMode="External"/><Relationship Id="rId39" Type="http://schemas.openxmlformats.org/officeDocument/2006/relationships/hyperlink" Target="http://www.dcyf.wa.gov/4500-" TargetMode="External"/><Relationship Id="rId109" Type="http://schemas.openxmlformats.org/officeDocument/2006/relationships/hyperlink" Target="https://casetext.com/_print/doc/in-re-kw-125?_printIncludeHighlights=false&amp;_printIncludeKeyPassages=false&amp;_printIsTwoColumn=true&amp;_printEmail&amp;_printHighlightsKey&amp;N197022" TargetMode="External"/><Relationship Id="rId34"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50" Type="http://schemas.openxmlformats.org/officeDocument/2006/relationships/hyperlink" Target="https://casetext.com/case/department-of-ecology-v-campbell-gwinn" TargetMode="External"/><Relationship Id="rId55"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76" Type="http://schemas.openxmlformats.org/officeDocument/2006/relationships/hyperlink" Target="https://casetext.com/case/mcdaniels-v-carlson" TargetMode="External"/><Relationship Id="rId97" Type="http://schemas.openxmlformats.org/officeDocument/2006/relationships/hyperlink" Target="https://casetext.com/case/dependency-of-jbs-1" TargetMode="External"/><Relationship Id="rId104" Type="http://schemas.openxmlformats.org/officeDocument/2006/relationships/hyperlink" Target="https://casetext.com/case/in-re-custody-smith" TargetMode="External"/><Relationship Id="rId120"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25" Type="http://schemas.openxmlformats.org/officeDocument/2006/relationships/hyperlink" Target="https://casetext.com/case/dependency-of-jbs-1" TargetMode="External"/><Relationship Id="rId141" Type="http://schemas.openxmlformats.org/officeDocument/2006/relationships/hyperlink" Target="https://casetext.com/case/dependency-of-ac-1" TargetMode="External"/><Relationship Id="rId146"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7" Type="http://schemas.openxmlformats.org/officeDocument/2006/relationships/footer" Target="footer1.xml"/><Relationship Id="rId71" Type="http://schemas.openxmlformats.org/officeDocument/2006/relationships/hyperlink" Target="https://casetext.com/case/mckinney-v-state-145" TargetMode="External"/><Relationship Id="rId92" Type="http://schemas.openxmlformats.org/officeDocument/2006/relationships/hyperlink" Target="https://casetext.com/case/dependency-of-jbs-1" TargetMode="External"/><Relationship Id="rId2" Type="http://schemas.openxmlformats.org/officeDocument/2006/relationships/styles" Target="styles.xml"/><Relationship Id="rId29" Type="http://schemas.openxmlformats.org/officeDocument/2006/relationships/hyperlink" Target="https://casetext.com/case/department-of-ecology-v-campbell-gwinn" TargetMode="External"/><Relationship Id="rId24" Type="http://schemas.openxmlformats.org/officeDocument/2006/relationships/hyperlink" Target="https://casetext.com/case/marriage-of-horner" TargetMode="External"/><Relationship Id="rId40"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45" Type="http://schemas.openxmlformats.org/officeDocument/2006/relationships/hyperlink" Target="https://casetext.com/statute/revised-code-of-washington/title-13-juvenile-courts-and-juvenile-offenders/chapter-1334-juvenile-court-act-dependency-and-termination-of-parent-child-relationship/section-1334138-review-hearings-findings-duties-of-parties-involved-in-home-placement-requirements-housing-assistance" TargetMode="External"/><Relationship Id="rId66" Type="http://schemas.openxmlformats.org/officeDocument/2006/relationships/hyperlink" Target="https://casetext.com/case/in-re-dependency-sk-p-1" TargetMode="External"/><Relationship Id="rId87" Type="http://schemas.openxmlformats.org/officeDocument/2006/relationships/hyperlink" Target="https://casetext.com/case/dependency-of-jbs-1" TargetMode="External"/><Relationship Id="rId110" Type="http://schemas.openxmlformats.org/officeDocument/2006/relationships/hyperlink" Target="http://www.dcyf.wa.gov/sites/default/files/pdf/rep" TargetMode="External"/><Relationship Id="rId115" Type="http://schemas.openxmlformats.org/officeDocument/2006/relationships/hyperlink" Target="https://casetext.com/case/dependency-of-jbs-1" TargetMode="External"/><Relationship Id="rId131" Type="http://schemas.openxmlformats.org/officeDocument/2006/relationships/hyperlink" Target="https://casetext.com/regulation/code-of-federal-regulations/title-25-indians/chapter-i-bureau-of-indian-affairs-department-of-the-interior/subchapter-d-human-services/part-23-indian-child-welfare-act/subpart-i-indian-child-welfare-act-proceedings/dispositions/section-23132-how-is-a-determination-of-good-cause-to-depart-from-the-placement-preferences-made" TargetMode="External"/><Relationship Id="rId136"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61" Type="http://schemas.openxmlformats.org/officeDocument/2006/relationships/hyperlink" Target="https://casetext.com/case/dependency-of-ac-1" TargetMode="External"/><Relationship Id="rId82" Type="http://schemas.openxmlformats.org/officeDocument/2006/relationships/hyperlink" Target="https://casetext.com/case/dependency-of-jbs-1" TargetMode="External"/><Relationship Id="rId152" Type="http://schemas.openxmlformats.org/officeDocument/2006/relationships/image" Target="media/image5.png"/><Relationship Id="rId19" Type="http://schemas.openxmlformats.org/officeDocument/2006/relationships/hyperlink" Target="https://casetext.com/_print/doc/in-re-kw-125?_printIncludeHighlights=false&amp;_printIncludeKeyPassages=false&amp;_printIsTwoColumn=true&amp;_printEmail&amp;_printHighlightsKey&amp;N196694" TargetMode="External"/><Relationship Id="rId14" Type="http://schemas.openxmlformats.org/officeDocument/2006/relationships/header" Target="header1.xml"/><Relationship Id="rId30" Type="http://schemas.openxmlformats.org/officeDocument/2006/relationships/hyperlink" Target="https://casetext.com/statute/revised-code-of-washington/title-13-juvenile-courts-and-juvenile-offenders/chapter-1334-juvenile-court-act-dependency-and-termination-of-parent-child-relationship/section-1334020-legislative-declaration-of-family-unit-as-resource-to-be-nurtured-rights-of-child" TargetMode="External"/><Relationship Id="rId35" Type="http://schemas.openxmlformats.org/officeDocument/2006/relationships/hyperlink" Target="https://casetext.com/statute/revised-code-of-washington/title-74-public-assistance/chapter-7415-care-of-children-expectant-mothers-persons-with-developmental-disabilities/section-7415020-definitions" TargetMode="External"/><Relationship Id="rId56"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77" Type="http://schemas.openxmlformats.org/officeDocument/2006/relationships/hyperlink" Target="https://casetext.com/case/mcdaniels-v-carlson" TargetMode="External"/><Relationship Id="rId100" Type="http://schemas.openxmlformats.org/officeDocument/2006/relationships/hyperlink" Target="https://casetext.com/case/babcock-v-state-11" TargetMode="External"/><Relationship Id="rId105" Type="http://schemas.openxmlformats.org/officeDocument/2006/relationships/hyperlink" Target="https://casetext.com/case/in-re-custody-smith" TargetMode="External"/><Relationship Id="rId126" Type="http://schemas.openxmlformats.org/officeDocument/2006/relationships/hyperlink" Target="https://casetext.com/case/dependency-of-jbs-1" TargetMode="External"/><Relationship Id="rId147"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8" Type="http://schemas.openxmlformats.org/officeDocument/2006/relationships/image" Target="media/image1.png"/><Relationship Id="rId51" Type="http://schemas.openxmlformats.org/officeDocument/2006/relationships/hyperlink" Target="https://casetext.com/case/department-of-ecology-v-campbell-gwinn" TargetMode="External"/><Relationship Id="rId72" Type="http://schemas.openxmlformats.org/officeDocument/2006/relationships/hyperlink" Target="https://casetext.com/case/mckinney-v-state-145" TargetMode="External"/><Relationship Id="rId93" Type="http://schemas.openxmlformats.org/officeDocument/2006/relationships/hyperlink" Target="https://casetext.com/case/state-of-washington-dept-of-soc-health-servs-v-paulos-in-re-mr" TargetMode="External"/><Relationship Id="rId98"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21"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42"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3" Type="http://schemas.openxmlformats.org/officeDocument/2006/relationships/settings" Target="settings.xml"/><Relationship Id="rId25" Type="http://schemas.openxmlformats.org/officeDocument/2006/relationships/hyperlink" Target="https://casetext.com/case/in-re-dependency-of-zjg" TargetMode="External"/><Relationship Id="rId46" Type="http://schemas.openxmlformats.org/officeDocument/2006/relationships/hyperlink" Target="http://www.courts.wa.gov/subsite/wsccr/docs/202" TargetMode="External"/><Relationship Id="rId67" Type="http://schemas.openxmlformats.org/officeDocument/2006/relationships/hyperlink" Target="https://casetext.com/case/in-re-dependency-sk-p-1" TargetMode="External"/><Relationship Id="rId116" Type="http://schemas.openxmlformats.org/officeDocument/2006/relationships/hyperlink" Target="https://casetext.com/case/state-of-washington-dept-of-soc-health-servs-v-paulos-in-re-mr" TargetMode="External"/><Relationship Id="rId137" Type="http://schemas.openxmlformats.org/officeDocument/2006/relationships/hyperlink" Target="https://casetext.com/case/state-of-washington-dept-of-soc-health-servs-v-paulos-in-re-mr" TargetMode="External"/><Relationship Id="rId20" Type="http://schemas.openxmlformats.org/officeDocument/2006/relationships/hyperlink" Target="https://casetext.com/_print/doc/in-re-kw-125?_printIncludeHighlights=false&amp;_printIncludeKeyPassages=false&amp;_printIsTwoColumn=true&amp;_printEmail&amp;_printHighlightsKey&amp;N196713" TargetMode="External"/><Relationship Id="rId41"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62" Type="http://schemas.openxmlformats.org/officeDocument/2006/relationships/hyperlink" Target="https://casetext.com/case/dependency-of-ac-1" TargetMode="External"/><Relationship Id="rId83" Type="http://schemas.openxmlformats.org/officeDocument/2006/relationships/hyperlink" Target="https://casetext.com/case/dependency-of-jbs-1" TargetMode="External"/><Relationship Id="rId88"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11" Type="http://schemas.openxmlformats.org/officeDocument/2006/relationships/hyperlink" Target="https://casetext.com/case/santosky-v-kramer" TargetMode="External"/><Relationship Id="rId132" Type="http://schemas.openxmlformats.org/officeDocument/2006/relationships/hyperlink" Target="https://casetext.com/regulation/code-of-federal-regulations/title-25-indians/chapter-i-bureau-of-indian-affairs-department-of-the-interior/subchapter-d-human-services/part-23-indian-child-welfare-act/subpart-i-indian-child-welfare-act-proceedings/dispositions/section-23132-how-is-a-determination-of-good-cause-to-depart-from-the-placement-preferences-made" TargetMode="External"/><Relationship Id="rId153"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casetext.com/_print/doc/in-re-kw-125?_printIncludeHighlights=false&amp;_printIncludeKeyPassages=false&amp;_printIsTwoColumn=true&amp;_printEmail&amp;_printHighlightsKey&amp;N196836" TargetMode="External"/><Relationship Id="rId57" Type="http://schemas.openxmlformats.org/officeDocument/2006/relationships/hyperlink" Target="https://casetext.com/case/dependency-of-ac-1" TargetMode="External"/><Relationship Id="rId106" Type="http://schemas.openxmlformats.org/officeDocument/2006/relationships/hyperlink" Target="https://casetext.com/case/troxel-v-granville" TargetMode="External"/><Relationship Id="rId127" Type="http://schemas.openxmlformats.org/officeDocument/2006/relationships/hyperlink" Target="https://casetext.com/case/dependency-of-jbs-1" TargetMode="External"/><Relationship Id="rId10" Type="http://schemas.openxmlformats.org/officeDocument/2006/relationships/image" Target="media/image3.png"/><Relationship Id="rId31"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52" Type="http://schemas.openxmlformats.org/officeDocument/2006/relationships/hyperlink" Target="https://casetext.com/statute/revised-code-of-washington/title-13-juvenile-courts-and-juvenile-offenders/chapter-1334-juvenile-court-act-dependency-and-termination-of-parent-child-relationship/section-1334138-review-hearings-findings-duties-of-parties-involved-in-home-placement-requirements-housing-assistance" TargetMode="External"/><Relationship Id="rId7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78" Type="http://schemas.openxmlformats.org/officeDocument/2006/relationships/hyperlink" Target="https://casetext.com/case/mcdaniels-v-carlson" TargetMode="External"/><Relationship Id="rId94" Type="http://schemas.openxmlformats.org/officeDocument/2006/relationships/hyperlink" Target="https://casetext.com/case/state-of-washington-dept-of-soc-health-servs-v-paulos-in-re-mr" TargetMode="External"/><Relationship Id="rId99" Type="http://schemas.openxmlformats.org/officeDocument/2006/relationships/hyperlink" Target="https://casetext.com/case/babcock-v-state-11" TargetMode="External"/><Relationship Id="rId101" Type="http://schemas.openxmlformats.org/officeDocument/2006/relationships/hyperlink" Target="http://www.acf.hhs.gov/sites/default/files/docume" TargetMode="External"/><Relationship Id="rId122"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43" Type="http://schemas.openxmlformats.org/officeDocument/2006/relationships/header" Target="header2.xml"/><Relationship Id="rId148" Type="http://schemas.openxmlformats.org/officeDocument/2006/relationships/hyperlink" Target="https://casetext.com/case/dependency-of-jbs-1"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casetext.com/case/in-re-dependency-of-zjg" TargetMode="External"/><Relationship Id="rId47" Type="http://schemas.openxmlformats.org/officeDocument/2006/relationships/hyperlink" Target="https://casetext.com/statute/revised-code-of-washington/title-13-juvenile-courts-and-juvenile-offenders/chapter-1334-juvenile-court-act-dependency-and-termination-of-parent-child-relationship/section-1334060-effective-until712023shelter-care-placement-custody-duties-of-parties" TargetMode="External"/><Relationship Id="rId68" Type="http://schemas.openxmlformats.org/officeDocument/2006/relationships/hyperlink" Target="https://casetext.com/case/in-re-in-re-dependency-eh" TargetMode="External"/><Relationship Id="rId89" Type="http://schemas.openxmlformats.org/officeDocument/2006/relationships/hyperlink" Target="https://casetext.com/case/dependency-of-jbs-1" TargetMode="External"/><Relationship Id="rId112" Type="http://schemas.openxmlformats.org/officeDocument/2006/relationships/hyperlink" Target="https://casetext.com/case/santosky-v-kramer" TargetMode="External"/><Relationship Id="rId13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54" Type="http://schemas.openxmlformats.org/officeDocument/2006/relationships/theme" Target="theme/theme1.xml"/><Relationship Id="rId16" Type="http://schemas.openxmlformats.org/officeDocument/2006/relationships/hyperlink" Target="https://casetext.com/_print/doc/in-re-kw-125?_printIncludeHighlights=false&amp;_printIncludeKeyPassages=false&amp;_printIsTwoColumn=true&amp;_printEmail&amp;_printHighlightsKey&amp;N196658" TargetMode="External"/><Relationship Id="rId37" Type="http://schemas.openxmlformats.org/officeDocument/2006/relationships/hyperlink" Target="https://casetext.com/statute/revised-code-of-washington/title-74-public-assistance/chapter-7415-care-of-children-expectant-mothers-persons-with-developmental-disabilities/section-7415020-definitions" TargetMode="External"/><Relationship Id="rId58" Type="http://schemas.openxmlformats.org/officeDocument/2006/relationships/hyperlink" Target="https://casetext.com/case/dependency-of-ac-1" TargetMode="External"/><Relationship Id="rId79" Type="http://schemas.openxmlformats.org/officeDocument/2006/relationships/hyperlink" Target="https://casetext.com/case/dependency-of-jbs-1" TargetMode="External"/><Relationship Id="rId102" Type="http://schemas.openxmlformats.org/officeDocument/2006/relationships/hyperlink" Target="http://www.nytimes.com/2021/09/16/opini" TargetMode="External"/><Relationship Id="rId123"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 Id="rId144" Type="http://schemas.openxmlformats.org/officeDocument/2006/relationships/footer" Target="footer3.xml"/><Relationship Id="rId90" Type="http://schemas.openxmlformats.org/officeDocument/2006/relationships/hyperlink" Target="https://casetext.com/statute/revised-code-of-washington/title-13-juvenile-courts-and-juvenile-offenders/chapter-1334-juvenile-court-act-dependency-and-termination-of-parent-child-relationship/section-1334130-order-of-disposition-for-a-dependent-child-alternatives-petition-seeking-termination-of-parent-child-relationship-placement-with-relatives-foster-family-home-group-care-facility-qualified-residential-treatment-program-or-other-suitable-persons-placement-of-an-indian-child-in-out-of-home-care-contact-with-sibling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casetext.com/case/in-re-kw-125" TargetMode="External"/><Relationship Id="rId2" Type="http://schemas.openxmlformats.org/officeDocument/2006/relationships/hyperlink" Target="https://casetext.com/case/in-re-kw-125" TargetMode="External"/><Relationship Id="rId1" Type="http://schemas.openxmlformats.org/officeDocument/2006/relationships/hyperlink" Target="https://casetext.com/case/in-re-kw-125" TargetMode="External"/><Relationship Id="rId4" Type="http://schemas.openxmlformats.org/officeDocument/2006/relationships/hyperlink" Target="https://casetext.com/case/in-re-kw-12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casetext.com/case/in-re-kw-125" TargetMode="External"/><Relationship Id="rId2" Type="http://schemas.openxmlformats.org/officeDocument/2006/relationships/hyperlink" Target="https://casetext.com/case/in-re-kw-125" TargetMode="External"/><Relationship Id="rId1" Type="http://schemas.openxmlformats.org/officeDocument/2006/relationships/hyperlink" Target="https://casetext.com/case/in-re-kw-125" TargetMode="External"/><Relationship Id="rId4" Type="http://schemas.openxmlformats.org/officeDocument/2006/relationships/hyperlink" Target="https://casetext.com/case/in-re-kw-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15296</Words>
  <Characters>75260</Characters>
  <Application>Microsoft Office Word</Application>
  <DocSecurity>0</DocSecurity>
  <Lines>3763</Lines>
  <Paragraphs>3018</Paragraphs>
  <ScaleCrop>false</ScaleCrop>
  <Company/>
  <LinksUpToDate>false</LinksUpToDate>
  <CharactersWithSpaces>87538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Zydek, Bailey (OCLA)</dc:creator>
  <cp:lastModifiedBy>Zydek, Bailey (OCLA)</cp:lastModifiedBy>
  <cp:revision>2</cp:revision>
  <dcterms:created xsi:type="dcterms:W3CDTF">2022-08-10T16:37:00Z</dcterms:created>
  <dcterms:modified xsi:type="dcterms:W3CDTF">2022-08-10T16:37:00Z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Chromium</vt:lpwstr>
  </property>
  <property fmtid="{D5CDD505-2E9C-101B-9397-08002B2CF9AE}" pid="4" name="LastSaved">
    <vt:filetime>2022-08-10T00:00:00Z</vt:filetime>
  </property>
  <property fmtid="{D5CDD505-2E9C-101B-9397-08002B2CF9AE}" pid="5" name="Producer">
    <vt:lpwstr>Skia/PDF m88; modified using OpenPDF 1.3.13</vt:lpwstr>
  </property>
</Properties>
</file>